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0B21E2" w:rsidRPr="008619FE" w:rsidRDefault="00CB1A67" w:rsidP="00CB1A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</w:rPr>
              <w:t>02</w:t>
            </w:r>
            <w:r w:rsidR="000B21E2" w:rsidRPr="008619FE">
              <w:rPr>
                <w:rFonts w:ascii="Times New Roman" w:hAnsi="Times New Roman" w:cs="Times New Roman"/>
              </w:rPr>
              <w:t>.0</w:t>
            </w:r>
            <w:r w:rsidRPr="008619FE">
              <w:rPr>
                <w:rFonts w:ascii="Times New Roman" w:hAnsi="Times New Roman" w:cs="Times New Roman"/>
              </w:rPr>
              <w:t>4</w:t>
            </w:r>
            <w:r w:rsidR="000B21E2" w:rsidRPr="008619FE">
              <w:rPr>
                <w:rFonts w:ascii="Times New Roman" w:hAnsi="Times New Roman" w:cs="Times New Roman"/>
              </w:rPr>
              <w:t>.2020</w:t>
            </w:r>
          </w:p>
        </w:tc>
      </w:tr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619FE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0B21E2" w:rsidRPr="008619FE" w:rsidRDefault="008667A9" w:rsidP="008667A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8619F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Identyfikacja ziół – zabawa edukacyjna</w:t>
            </w:r>
            <w:r w:rsidR="00BC4C43" w:rsidRPr="008619F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.</w:t>
            </w: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8619FE" w:rsidRDefault="008619FE" w:rsidP="008619FE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619FE">
              <w:rPr>
                <w:rFonts w:ascii="Times New Roman" w:hAnsi="Times New Roman" w:cs="Times New Roman"/>
                <w:b/>
              </w:rPr>
              <w:t>Cele zajęć</w:t>
            </w:r>
            <w:r w:rsidRPr="008619F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:</w:t>
            </w:r>
          </w:p>
          <w:p w:rsidR="00EE5EB0" w:rsidRPr="00EE5EB0" w:rsidRDefault="008619FE" w:rsidP="008619F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>możliwość prowadzenia bezpiecznych obserwacji i doświadczeń, zdobycia umiejętności monitoringu własnych działań i oceny ich przydatności w życiu</w:t>
            </w:r>
            <w:r w:rsidR="00EE5EB0"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>;</w:t>
            </w:r>
          </w:p>
          <w:p w:rsidR="00EE5EB0" w:rsidRDefault="008619FE" w:rsidP="008619F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Pozysk</w:t>
            </w:r>
            <w:r w:rsid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iwanie</w:t>
            </w:r>
            <w:r w:rsidRP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wiedz</w:t>
            </w:r>
            <w:r w:rsid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y</w:t>
            </w:r>
            <w:r w:rsidRP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o działaniach ziół</w:t>
            </w:r>
            <w:r w:rsid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;</w:t>
            </w:r>
          </w:p>
          <w:p w:rsidR="00EE5EB0" w:rsidRPr="00EE5EB0" w:rsidRDefault="008619FE" w:rsidP="008619F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rozwijanie zainteresowań uczniów w danym zakresie, </w:t>
            </w:r>
          </w:p>
          <w:p w:rsidR="008619FE" w:rsidRPr="00EE5EB0" w:rsidRDefault="008619FE" w:rsidP="00EE5EB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rozwijanie ich ciekawości poznawczej w oparciu o zdobytą, powtórzoną i utrwaloną wiedzę. </w:t>
            </w:r>
          </w:p>
        </w:tc>
      </w:tr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8619FE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8619FE">
              <w:rPr>
                <w:rFonts w:ascii="Times New Roman" w:hAnsi="Times New Roman" w:cs="Times New Roman"/>
                <w:b/>
              </w:rPr>
              <w:t xml:space="preserve">: </w:t>
            </w:r>
            <w:r w:rsidRPr="008619FE">
              <w:rPr>
                <w:rFonts w:ascii="Times New Roman" w:hAnsi="Times New Roman" w:cs="Times New Roman"/>
                <w:b/>
              </w:rPr>
              <w:br/>
            </w:r>
            <w:r w:rsidRPr="008619FE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8619FE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</w:tcPr>
          <w:p w:rsidR="000B21E2" w:rsidRPr="00470858" w:rsidRDefault="00EE5EB0" w:rsidP="0047085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470858">
              <w:rPr>
                <w:rFonts w:ascii="Times New Roman" w:hAnsi="Times New Roman" w:cs="Times New Roman"/>
              </w:rPr>
              <w:t xml:space="preserve">Przypomnij sobie, co to jest gleba i jak się określa jej jakość; </w:t>
            </w:r>
            <w:r w:rsidR="002A5F98" w:rsidRPr="00470858">
              <w:rPr>
                <w:rFonts w:ascii="Times New Roman" w:hAnsi="Times New Roman" w:cs="Times New Roman"/>
              </w:rPr>
              <w:t>Postaraj się zapamiętać nazwy ziół</w:t>
            </w:r>
            <w:r w:rsidRPr="00470858">
              <w:rPr>
                <w:rFonts w:ascii="Times New Roman" w:hAnsi="Times New Roman" w:cs="Times New Roman"/>
              </w:rPr>
              <w:t>;</w:t>
            </w:r>
            <w:r w:rsidR="002A5F98" w:rsidRPr="00470858">
              <w:rPr>
                <w:rFonts w:ascii="Times New Roman" w:hAnsi="Times New Roman" w:cs="Times New Roman"/>
              </w:rPr>
              <w:t xml:space="preserve"> Zwróć uwagę na </w:t>
            </w:r>
            <w:r w:rsidR="00470858" w:rsidRPr="00470858">
              <w:rPr>
                <w:rFonts w:ascii="Times New Roman" w:hAnsi="Times New Roman" w:cs="Times New Roman"/>
              </w:rPr>
              <w:t>to, które rośliny można wykorzystywać w kuchni jako dodatki do dań lub przyprawy. Zapamiętaj zasady prowadzenia bezpiecznych obserwacji i hodowli w domu.</w:t>
            </w:r>
          </w:p>
        </w:tc>
      </w:tr>
      <w:tr w:rsidR="00466E09" w:rsidRPr="008619FE" w:rsidTr="008619FE">
        <w:tc>
          <w:tcPr>
            <w:tcW w:w="5000" w:type="pct"/>
            <w:gridSpan w:val="2"/>
          </w:tcPr>
          <w:p w:rsidR="00466E09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Przebieg zajęć</w:t>
            </w:r>
            <w:r w:rsidR="00470858">
              <w:rPr>
                <w:rFonts w:ascii="Times New Roman" w:hAnsi="Times New Roman" w:cs="Times New Roman"/>
                <w:b/>
              </w:rPr>
              <w:t xml:space="preserve"> (według programu)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66E09" w:rsidRPr="00EE5EB0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 Przypomnienie, co to jest gleba i jak określić jej jakość.</w:t>
            </w:r>
          </w:p>
          <w:p w:rsidR="00466E09" w:rsidRPr="00EE5EB0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 Obserwac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ja wzrostu nasion w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kiełkownicy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</w:p>
          <w:p w:rsidR="00466E09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3. Przegląd torebek z nasionami pospolitych i mało znanych ziół. </w:t>
            </w:r>
            <w:r w:rsidRPr="00EE5EB0"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  <w:t>(prezentacja na zdjęciach)</w:t>
            </w:r>
          </w:p>
          <w:p w:rsidR="00466E09" w:rsidRPr="00EE5EB0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4. Wybór nasion do indywidualnego siewu w </w:t>
            </w:r>
            <w:proofErr w:type="spellStart"/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miniszklarenkach</w:t>
            </w:r>
            <w:proofErr w:type="spellEnd"/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EE5EB0"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  <w:t>(prezentacja na zdjęciach)</w:t>
            </w:r>
          </w:p>
          <w:p w:rsidR="00466E09" w:rsidRPr="00EE5EB0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5. Przygotowanie ziemi pod zasiew.</w:t>
            </w:r>
            <w:r w:rsidRPr="00EE5EB0"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  <w:t xml:space="preserve"> (prezentacja na zdjęciach)</w:t>
            </w:r>
          </w:p>
          <w:p w:rsidR="00466E09" w:rsidRPr="00EE5EB0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6. Siew nasion </w:t>
            </w:r>
            <w:r w:rsidRPr="00EE5EB0"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  <w:t>(indywidualnie)</w:t>
            </w:r>
            <w:r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  <w:t>.</w:t>
            </w:r>
          </w:p>
          <w:p w:rsidR="00466E09" w:rsidRDefault="00466E09" w:rsidP="00466E0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7. Pogadanka na temat pielęgnacji wysianych nasion ziół.​</w:t>
            </w: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466E09" w:rsidRDefault="00466E09" w:rsidP="00466E09">
            <w:pPr>
              <w:pStyle w:val="NormalnyWeb"/>
            </w:pPr>
            <w:r>
              <w:t>Dzień dobry,</w:t>
            </w:r>
          </w:p>
          <w:p w:rsidR="00466E09" w:rsidRDefault="00466E09" w:rsidP="00466E09">
            <w:pPr>
              <w:pStyle w:val="NormalnyWeb"/>
              <w:jc w:val="both"/>
            </w:pPr>
            <w:r>
              <w:t>Na dzisiejszych zajęciach przypomnimy sobie nazwy różnych gatunków ziół i roślin przyprawowych, które służą do poprawy smaku wybranych potraw. Na poprzednich zajęciach mieliście za zadanie przestawić litery i odczytać nazwy takich roślin. Myślę, że Wam się udało. Przypomnijmy sobie, o jakie rośliny chodziło?</w:t>
            </w:r>
          </w:p>
          <w:p w:rsidR="008619FE" w:rsidRPr="008619FE" w:rsidRDefault="00466E09" w:rsidP="00466E09">
            <w:pPr>
              <w:pStyle w:val="NormalnyWeb"/>
              <w:jc w:val="center"/>
            </w:pPr>
            <w:r>
              <w:t>RMOZANRY - ? (</w:t>
            </w:r>
            <w:r>
              <w:rPr>
                <w:b/>
                <w:color w:val="00B050"/>
              </w:rPr>
              <w:t>ROZMARYN)</w:t>
            </w:r>
            <w:r>
              <w:t xml:space="preserve">          MIAĘT - ? </w:t>
            </w:r>
            <w:r w:rsidRPr="00466E09">
              <w:rPr>
                <w:b/>
                <w:color w:val="00B050"/>
              </w:rPr>
              <w:t>(MIĘTA)</w:t>
            </w:r>
            <w:r>
              <w:t xml:space="preserve">              </w:t>
            </w:r>
            <w:r>
              <w:br/>
              <w:t xml:space="preserve">NCZARUSZKA - ? </w:t>
            </w:r>
            <w:r w:rsidRPr="00466E09">
              <w:rPr>
                <w:b/>
                <w:color w:val="00B050"/>
              </w:rPr>
              <w:t>(CZARNUSZKA)</w:t>
            </w:r>
            <w:r>
              <w:rPr>
                <w:b/>
                <w:color w:val="00B050"/>
              </w:rPr>
              <w:t xml:space="preserve"> </w:t>
            </w:r>
            <w:r>
              <w:t xml:space="preserve">          AZBYLIA - ? </w:t>
            </w:r>
            <w:r>
              <w:rPr>
                <w:b/>
                <w:color w:val="00B050"/>
              </w:rPr>
              <w:t>(BAZYLIA)</w:t>
            </w:r>
            <w:r>
              <w:rPr>
                <w:b/>
                <w:color w:val="00B050"/>
              </w:rPr>
              <w:br/>
            </w:r>
            <w:r>
              <w:t xml:space="preserve">             MAELIS - ? </w:t>
            </w:r>
            <w:r>
              <w:rPr>
                <w:b/>
                <w:color w:val="00B050"/>
              </w:rPr>
              <w:t>(MELISA)</w:t>
            </w:r>
            <w:r>
              <w:t xml:space="preserve">              LUKBCZY - ? </w:t>
            </w:r>
            <w:r w:rsidRPr="00466E09">
              <w:rPr>
                <w:b/>
                <w:color w:val="00B050"/>
              </w:rPr>
              <w:t>(LUBCZYK)</w:t>
            </w:r>
          </w:p>
        </w:tc>
      </w:tr>
      <w:tr w:rsidR="00470858" w:rsidRPr="008619FE" w:rsidTr="008619FE">
        <w:tc>
          <w:tcPr>
            <w:tcW w:w="5000" w:type="pct"/>
            <w:gridSpan w:val="2"/>
          </w:tcPr>
          <w:p w:rsidR="00470858" w:rsidRPr="008619FE" w:rsidRDefault="003830CE" w:rsidP="00470858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1586865</wp:posOffset>
                  </wp:positionV>
                  <wp:extent cx="972820" cy="728980"/>
                  <wp:effectExtent l="19050" t="0" r="0" b="0"/>
                  <wp:wrapThrough wrapText="bothSides">
                    <wp:wrapPolygon edited="0">
                      <wp:start x="-423" y="0"/>
                      <wp:lineTo x="-423" y="20885"/>
                      <wp:lineTo x="21572" y="20885"/>
                      <wp:lineTo x="21572" y="0"/>
                      <wp:lineTo x="-423" y="0"/>
                    </wp:wrapPolygon>
                  </wp:wrapThrough>
                  <wp:docPr id="35" name="Obraz 2" descr="C:\Users\annam\Desktop\Szkolne Zielarskie Koło Naukowe - 2019-2020\20200207_132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m\Desktop\Szkolne Zielarskie Koło Naukowe - 2019-2020\20200207_132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0858">
              <w:t xml:space="preserve">Kolejne zadanie to przypomnienie sobie: </w:t>
            </w:r>
            <w:r w:rsidR="00470858" w:rsidRPr="00466E09">
              <w:rPr>
                <w:b/>
              </w:rPr>
              <w:t>Co to jest gleba i jak określić jej jakość?</w:t>
            </w:r>
          </w:p>
          <w:p w:rsidR="00470858" w:rsidRPr="008619FE" w:rsidRDefault="003830CE" w:rsidP="00470858">
            <w:pPr>
              <w:pStyle w:val="NormalnyWeb"/>
              <w:jc w:val="both"/>
            </w:pPr>
            <w:r>
              <w:rPr>
                <w:b/>
                <w:noProof/>
                <w:color w:val="00B050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1244600</wp:posOffset>
                  </wp:positionV>
                  <wp:extent cx="955040" cy="716915"/>
                  <wp:effectExtent l="19050" t="0" r="0" b="0"/>
                  <wp:wrapThrough wrapText="bothSides">
                    <wp:wrapPolygon edited="0">
                      <wp:start x="-431" y="0"/>
                      <wp:lineTo x="-431" y="21236"/>
                      <wp:lineTo x="21543" y="21236"/>
                      <wp:lineTo x="21543" y="0"/>
                      <wp:lineTo x="-431" y="0"/>
                    </wp:wrapPolygon>
                  </wp:wrapThrough>
                  <wp:docPr id="34" name="Obraz 5" descr="C:\Users\annam\Desktop\Szkolne Zielarskie Koło Naukowe - 2019-2020\20200207_131513_Burst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am\Desktop\Szkolne Zielarskie Koło Naukowe - 2019-2020\20200207_131513_Burst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B050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4523740</wp:posOffset>
                  </wp:positionH>
                  <wp:positionV relativeFrom="paragraph">
                    <wp:posOffset>49530</wp:posOffset>
                  </wp:positionV>
                  <wp:extent cx="1219200" cy="913130"/>
                  <wp:effectExtent l="0" t="152400" r="0" b="134620"/>
                  <wp:wrapThrough wrapText="bothSides">
                    <wp:wrapPolygon edited="0">
                      <wp:start x="11" y="22066"/>
                      <wp:lineTo x="21274" y="22066"/>
                      <wp:lineTo x="21274" y="-15"/>
                      <wp:lineTo x="11" y="-15"/>
                      <wp:lineTo x="11" y="22066"/>
                    </wp:wrapPolygon>
                  </wp:wrapThrough>
                  <wp:docPr id="36" name="Obraz 6" descr="C:\Users\annam\Desktop\Szkolne Zielarskie Koło Naukowe - 2019-2020\20200227_14133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am\Desktop\Szkolne Zielarskie Koło Naukowe - 2019-2020\20200227_14133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9200" cy="913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0858" w:rsidRPr="003830CE">
              <w:rPr>
                <w:b/>
                <w:color w:val="00B050"/>
              </w:rPr>
              <w:t>Gleba</w:t>
            </w:r>
            <w:r w:rsidR="00470858" w:rsidRPr="003830CE">
              <w:rPr>
                <w:color w:val="00B050"/>
              </w:rPr>
              <w:t xml:space="preserve"> </w:t>
            </w:r>
            <w:r w:rsidR="00470858" w:rsidRPr="008619FE">
              <w:t xml:space="preserve">to powierzchniowa (górna) warstwa skorupy ziemskiej, w której żyje wiele organizmów żywych. Im większa zawartość próchnicy (humusu), tym gleba jest bardziej żyzna (urodzajna). W glebie znajdują się również powietrze i woda. Im bardziej spulchniona gleba, tym łatwiej korzeniom rosnąć i przeciskać się w poszukiwaniu wody i soli mineralnych. Bardzo pożyteczną rolę spełniają w przyrodzie dżdżownice, które wędrując drążą korytarze w glebie (napowietrzają ją i mieszają), </w:t>
            </w:r>
            <w:r w:rsidR="00470858">
              <w:br/>
            </w:r>
            <w:r w:rsidR="00470858" w:rsidRPr="008619FE">
              <w:t>a ponadto zjadają szczątki organizmów, które znajdują się w glebie,</w:t>
            </w:r>
            <w:r>
              <w:t xml:space="preserve"> </w:t>
            </w:r>
            <w:r w:rsidR="00470858" w:rsidRPr="008619FE">
              <w:t>przez co użyźniają tę glebę. Rośliny mają wtedy dobre warunki do wzrostu i rozwoju.</w:t>
            </w:r>
          </w:p>
          <w:p w:rsidR="00470858" w:rsidRDefault="00470858" w:rsidP="00466E09">
            <w:pPr>
              <w:pStyle w:val="NormalnyWeb"/>
            </w:pP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466E09" w:rsidRDefault="00E776E8" w:rsidP="00466E09">
            <w:pPr>
              <w:pStyle w:val="NormalnyWeb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4408170</wp:posOffset>
                  </wp:positionH>
                  <wp:positionV relativeFrom="paragraph">
                    <wp:posOffset>679450</wp:posOffset>
                  </wp:positionV>
                  <wp:extent cx="1292860" cy="965835"/>
                  <wp:effectExtent l="19050" t="0" r="2540" b="0"/>
                  <wp:wrapThrough wrapText="bothSides">
                    <wp:wrapPolygon edited="0">
                      <wp:start x="-318" y="0"/>
                      <wp:lineTo x="-318" y="21302"/>
                      <wp:lineTo x="21642" y="21302"/>
                      <wp:lineTo x="21642" y="0"/>
                      <wp:lineTo x="-318" y="0"/>
                    </wp:wrapPolygon>
                  </wp:wrapThrough>
                  <wp:docPr id="26" name="Obraz 1" descr="C:\Users\annam\Desktop\Nowy folder\New Folder\20200311_104533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Nowy folder\New Folder\20200311_104533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E09"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3003550</wp:posOffset>
                  </wp:positionH>
                  <wp:positionV relativeFrom="paragraph">
                    <wp:posOffset>659130</wp:posOffset>
                  </wp:positionV>
                  <wp:extent cx="1319530" cy="991870"/>
                  <wp:effectExtent l="19050" t="0" r="0" b="0"/>
                  <wp:wrapThrough wrapText="bothSides">
                    <wp:wrapPolygon edited="0">
                      <wp:start x="-312" y="0"/>
                      <wp:lineTo x="-312" y="21157"/>
                      <wp:lineTo x="21517" y="21157"/>
                      <wp:lineTo x="21517" y="0"/>
                      <wp:lineTo x="-312" y="0"/>
                    </wp:wrapPolygon>
                  </wp:wrapThrough>
                  <wp:docPr id="25" name="Obraz 1" descr="C:\Users\annam\Desktop\Nowy folder\New Folder\20200302_104604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Nowy folder\New Folder\20200302_104604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E09" w:rsidRPr="008619FE">
              <w:rPr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1537970</wp:posOffset>
                  </wp:positionH>
                  <wp:positionV relativeFrom="paragraph">
                    <wp:posOffset>615950</wp:posOffset>
                  </wp:positionV>
                  <wp:extent cx="1386840" cy="1027430"/>
                  <wp:effectExtent l="19050" t="0" r="3810" b="0"/>
                  <wp:wrapThrough wrapText="bothSides">
                    <wp:wrapPolygon edited="0">
                      <wp:start x="-297" y="0"/>
                      <wp:lineTo x="-297" y="21226"/>
                      <wp:lineTo x="21659" y="21226"/>
                      <wp:lineTo x="21659" y="0"/>
                      <wp:lineTo x="-297" y="0"/>
                    </wp:wrapPolygon>
                  </wp:wrapThrough>
                  <wp:docPr id="22" name="Obraz 7" descr="C:\Users\annam\Desktop\Szkolne Zielarskie Koło Naukowe - 2019-2020\20200227_145941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am\Desktop\Szkolne Zielarskie Koło Naukowe - 2019-2020\20200227_145941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02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E09" w:rsidRPr="008619FE"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634365</wp:posOffset>
                  </wp:positionV>
                  <wp:extent cx="1337310" cy="1009650"/>
                  <wp:effectExtent l="19050" t="0" r="0" b="0"/>
                  <wp:wrapThrough wrapText="bothSides">
                    <wp:wrapPolygon edited="0">
                      <wp:start x="-308" y="0"/>
                      <wp:lineTo x="-308" y="21192"/>
                      <wp:lineTo x="21538" y="21192"/>
                      <wp:lineTo x="21538" y="0"/>
                      <wp:lineTo x="-308" y="0"/>
                    </wp:wrapPolygon>
                  </wp:wrapThrough>
                  <wp:docPr id="24" name="Obraz 8" descr="C:\Users\annam\Desktop\Szkolne Zielarskie Koło Naukowe - 2019-2020\II półrocze\20200130_141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am\Desktop\Szkolne Zielarskie Koło Naukowe - 2019-2020\II półrocze\20200130_141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E09" w:rsidRPr="008619FE">
              <w:t xml:space="preserve">Kolejne zadanie to </w:t>
            </w:r>
            <w:r w:rsidR="00466E09" w:rsidRPr="003830CE">
              <w:rPr>
                <w:b/>
                <w:color w:val="00B050"/>
              </w:rPr>
              <w:t xml:space="preserve">obserwacja wzrostu nasion w </w:t>
            </w:r>
            <w:proofErr w:type="spellStart"/>
            <w:r w:rsidR="00466E09" w:rsidRPr="003830CE">
              <w:rPr>
                <w:b/>
                <w:color w:val="00B050"/>
              </w:rPr>
              <w:t>kiełkownicy</w:t>
            </w:r>
            <w:proofErr w:type="spellEnd"/>
            <w:r w:rsidR="00466E09" w:rsidRPr="008619FE">
              <w:t xml:space="preserve">. Zadanie to wykonaliśmy </w:t>
            </w:r>
            <w:r w:rsidR="00466E09">
              <w:br/>
            </w:r>
            <w:r w:rsidR="00466E09" w:rsidRPr="008619FE">
              <w:t>w szkole. W ramach wspomnień – obejrzyj zdjęcia kiełków różnych roślin. Poznajesz te, które były wysiane w naszej klasie?</w:t>
            </w:r>
            <w:r w:rsidR="00466E09" w:rsidRPr="008619FE">
              <w:rPr>
                <w:noProof/>
              </w:rPr>
              <w:t xml:space="preserve"> </w:t>
            </w:r>
          </w:p>
          <w:p w:rsidR="008619FE" w:rsidRPr="00E776E8" w:rsidRDefault="00E776E8" w:rsidP="00470858">
            <w:pPr>
              <w:pStyle w:val="NormalnyWeb"/>
              <w:rPr>
                <w:i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4400550</wp:posOffset>
                  </wp:positionH>
                  <wp:positionV relativeFrom="paragraph">
                    <wp:posOffset>67310</wp:posOffset>
                  </wp:positionV>
                  <wp:extent cx="1210945" cy="914400"/>
                  <wp:effectExtent l="19050" t="0" r="8255" b="0"/>
                  <wp:wrapThrough wrapText="bothSides">
                    <wp:wrapPolygon edited="0">
                      <wp:start x="-340" y="0"/>
                      <wp:lineTo x="-340" y="21150"/>
                      <wp:lineTo x="21747" y="21150"/>
                      <wp:lineTo x="21747" y="0"/>
                      <wp:lineTo x="-340" y="0"/>
                    </wp:wrapPolygon>
                  </wp:wrapThrough>
                  <wp:docPr id="21" name="Obraz 3" descr="C:\Users\annam\Desktop\Szkolne Zielarskie Koło Naukowe - 2019-2020\20200212_142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am\Desktop\Szkolne Zielarskie Koło Naukowe - 2019-2020\20200212_142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E09" w:rsidRPr="008619FE">
              <w:t xml:space="preserve">Czy wiesz, że kiełki nasion są zdrowe? Dobrze wpływają na nasz system odpornościowy, zawierają cenne składniki dla organizmu. </w:t>
            </w:r>
            <w:r w:rsidR="00466E09" w:rsidRPr="008619FE">
              <w:br/>
            </w:r>
            <w:r w:rsidR="00466E09" w:rsidRPr="008619FE">
              <w:rPr>
                <w:i/>
                <w:color w:val="FF0000"/>
              </w:rPr>
              <w:t xml:space="preserve">Zapamiętaj! </w:t>
            </w:r>
            <w:r w:rsidR="00466E09" w:rsidRPr="008619FE">
              <w:rPr>
                <w:i/>
                <w:color w:val="FF0000"/>
              </w:rPr>
              <w:br/>
              <w:t xml:space="preserve">Nasiona , które nadają się do wysiewania na kiełki,  należy kupić </w:t>
            </w:r>
            <w:r w:rsidR="00466E09" w:rsidRPr="008619FE">
              <w:rPr>
                <w:i/>
                <w:color w:val="FF0000"/>
              </w:rPr>
              <w:br/>
              <w:t xml:space="preserve">w sklepie. Nie wszystkie nasiona nadają się do prowadzenia hodowli </w:t>
            </w:r>
            <w:r w:rsidR="00466E09" w:rsidRPr="008619FE">
              <w:rPr>
                <w:i/>
                <w:color w:val="FF0000"/>
              </w:rPr>
              <w:br/>
              <w:t>na kiełki.</w:t>
            </w:r>
          </w:p>
        </w:tc>
      </w:tr>
      <w:tr w:rsidR="00466E09" w:rsidRPr="008619FE" w:rsidTr="00466E09">
        <w:tc>
          <w:tcPr>
            <w:tcW w:w="5000" w:type="pct"/>
            <w:gridSpan w:val="2"/>
          </w:tcPr>
          <w:p w:rsidR="00E776E8" w:rsidRPr="00470858" w:rsidRDefault="00E776E8" w:rsidP="00E776E8">
            <w:pPr>
              <w:pStyle w:val="NormalnyWeb"/>
              <w:rPr>
                <w:b/>
              </w:rPr>
            </w:pPr>
            <w:r w:rsidRPr="00470858">
              <w:rPr>
                <w:b/>
              </w:rPr>
              <w:t xml:space="preserve">Pora teraz na przegląd </w:t>
            </w:r>
            <w:r w:rsidR="00470858" w:rsidRPr="00470858">
              <w:rPr>
                <w:b/>
              </w:rPr>
              <w:t xml:space="preserve">roślin - zabawa </w:t>
            </w:r>
            <w:r w:rsidR="00470858" w:rsidRPr="00470858">
              <w:rPr>
                <w:b/>
              </w:rPr>
              <w:br/>
              <w:t>„</w:t>
            </w:r>
            <w:r w:rsidRPr="00470858">
              <w:rPr>
                <w:b/>
              </w:rPr>
              <w:t>Jak</w:t>
            </w:r>
            <w:r w:rsidR="00470858" w:rsidRPr="00470858">
              <w:rPr>
                <w:b/>
              </w:rPr>
              <w:t>a</w:t>
            </w:r>
            <w:r w:rsidRPr="00470858">
              <w:rPr>
                <w:b/>
              </w:rPr>
              <w:t xml:space="preserve"> to roślin</w:t>
            </w:r>
            <w:r w:rsidR="00470858" w:rsidRPr="00470858">
              <w:rPr>
                <w:b/>
              </w:rPr>
              <w:t>a?”</w:t>
            </w:r>
          </w:p>
          <w:p w:rsidR="00E776E8" w:rsidRPr="00277320" w:rsidRDefault="00277320" w:rsidP="002773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7320">
              <w:rPr>
                <w:rFonts w:ascii="Times New Roman" w:hAnsi="Times New Roman" w:cs="Times New Roman"/>
                <w:b/>
                <w:color w:val="00B050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76E8" w:rsidRPr="00E776E8">
              <w:rPr>
                <w:b/>
                <w:noProof/>
                <w:color w:val="00B050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3208020</wp:posOffset>
                  </wp:positionH>
                  <wp:positionV relativeFrom="paragraph">
                    <wp:posOffset>187325</wp:posOffset>
                  </wp:positionV>
                  <wp:extent cx="2312670" cy="1746250"/>
                  <wp:effectExtent l="0" t="285750" r="0" b="273050"/>
                  <wp:wrapSquare wrapText="bothSides"/>
                  <wp:docPr id="28" name="Obraz 11" descr="C:\Users\annam\Desktop\Szkolne Zielarskie Koło Naukowe - 2019-2020\II półrocze\20200205_095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am\Desktop\Szkolne Zielarskie Koło Naukowe - 2019-2020\II półrocze\20200205_095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12670" cy="174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0858" w:rsidRPr="00277320">
              <w:rPr>
                <w:rFonts w:ascii="Times New Roman" w:hAnsi="Times New Roman" w:cs="Times New Roman"/>
              </w:rPr>
              <w:t xml:space="preserve">Roślina przedstawiona na zdjęciu to </w:t>
            </w:r>
            <w:r w:rsidR="00470858" w:rsidRPr="00277320">
              <w:rPr>
                <w:rFonts w:ascii="Times New Roman" w:hAnsi="Times New Roman" w:cs="Times New Roman"/>
                <w:b/>
              </w:rPr>
              <w:t>czarnuszka.</w:t>
            </w:r>
            <w:r w:rsidRPr="00277320">
              <w:rPr>
                <w:rFonts w:ascii="Times New Roman" w:hAnsi="Times New Roman" w:cs="Times New Roman"/>
                <w:b/>
              </w:rPr>
              <w:t xml:space="preserve"> </w:t>
            </w:r>
            <w:r w:rsidRPr="00277320">
              <w:rPr>
                <w:rFonts w:ascii="Times New Roman" w:hAnsi="Times New Roman" w:cs="Times New Roman"/>
              </w:rPr>
              <w:t>Jej n</w:t>
            </w:r>
            <w:r w:rsidR="00470858" w:rsidRPr="00277320">
              <w:rPr>
                <w:rFonts w:ascii="Times New Roman" w:hAnsi="Times New Roman" w:cs="Times New Roman"/>
              </w:rPr>
              <w:t xml:space="preserve">asiona </w:t>
            </w:r>
            <w:r w:rsidR="00E776E8" w:rsidRPr="00277320">
              <w:rPr>
                <w:rFonts w:ascii="Times New Roman" w:hAnsi="Times New Roman" w:cs="Times New Roman"/>
              </w:rPr>
              <w:t xml:space="preserve"> używan</w:t>
            </w:r>
            <w:r>
              <w:rPr>
                <w:rFonts w:ascii="Times New Roman" w:hAnsi="Times New Roman" w:cs="Times New Roman"/>
              </w:rPr>
              <w:t xml:space="preserve">e są </w:t>
            </w:r>
            <w:r w:rsidR="00470858" w:rsidRPr="00277320">
              <w:rPr>
                <w:rFonts w:ascii="Times New Roman" w:hAnsi="Times New Roman" w:cs="Times New Roman"/>
              </w:rPr>
              <w:t xml:space="preserve">m.in. </w:t>
            </w:r>
            <w:r w:rsidR="00E776E8" w:rsidRPr="00277320">
              <w:rPr>
                <w:rFonts w:ascii="Times New Roman" w:hAnsi="Times New Roman" w:cs="Times New Roman"/>
              </w:rPr>
              <w:t>do wypieku chleba</w:t>
            </w:r>
            <w:r>
              <w:rPr>
                <w:rFonts w:ascii="Times New Roman" w:hAnsi="Times New Roman" w:cs="Times New Roman"/>
              </w:rPr>
              <w:t>.</w:t>
            </w:r>
            <w:r w:rsidR="00E776E8" w:rsidRPr="002773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Czarnuszkę u</w:t>
            </w:r>
            <w:r w:rsidR="00E776E8" w:rsidRPr="00277320">
              <w:rPr>
                <w:rFonts w:ascii="Times New Roman" w:hAnsi="Times New Roman" w:cs="Times New Roman"/>
              </w:rPr>
              <w:t xml:space="preserve">dało się nam wyhodować w </w:t>
            </w:r>
            <w:r>
              <w:rPr>
                <w:rFonts w:ascii="Times New Roman" w:hAnsi="Times New Roman" w:cs="Times New Roman"/>
              </w:rPr>
              <w:t>szkole</w:t>
            </w:r>
            <w:r w:rsidR="00E776E8" w:rsidRPr="00277320">
              <w:rPr>
                <w:rFonts w:ascii="Times New Roman" w:hAnsi="Times New Roman" w:cs="Times New Roman"/>
              </w:rPr>
              <w:t>. Roślina ta może mieć różne kolory kwiatów,</w:t>
            </w:r>
            <w:r w:rsidR="00046F2C" w:rsidRPr="00277320">
              <w:rPr>
                <w:rFonts w:ascii="Times New Roman" w:hAnsi="Times New Roman" w:cs="Times New Roman"/>
              </w:rPr>
              <w:t xml:space="preserve"> </w:t>
            </w:r>
            <w:r w:rsidR="00E776E8" w:rsidRPr="00277320">
              <w:rPr>
                <w:rFonts w:ascii="Times New Roman" w:hAnsi="Times New Roman" w:cs="Times New Roman"/>
              </w:rPr>
              <w:t xml:space="preserve">np. białe, niebieskie. </w:t>
            </w:r>
            <w:r w:rsidR="00046F2C" w:rsidRPr="00277320">
              <w:rPr>
                <w:b/>
                <w:color w:val="00B050"/>
              </w:rPr>
              <w:t>Która to roślina?</w:t>
            </w:r>
          </w:p>
          <w:p w:rsidR="00E776E8" w:rsidRPr="008619FE" w:rsidRDefault="00046F2C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21pt;margin-top:119.85pt;width:22pt;height:27.05pt;z-index:251743232;mso-width-relative:margin;mso-height-relative:margin">
                  <v:textbox>
                    <w:txbxContent>
                      <w:p w:rsidR="00E776E8" w:rsidRDefault="00277320" w:rsidP="00E776E8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E776E8" w:rsidRPr="008619FE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Pr="008619FE" w:rsidRDefault="00DA032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140970</wp:posOffset>
                  </wp:positionV>
                  <wp:extent cx="2444115" cy="1852295"/>
                  <wp:effectExtent l="0" t="304800" r="0" b="281305"/>
                  <wp:wrapThrough wrapText="bothSides">
                    <wp:wrapPolygon edited="0">
                      <wp:start x="-79" y="21718"/>
                      <wp:lineTo x="21471" y="21718"/>
                      <wp:lineTo x="21471" y="-52"/>
                      <wp:lineTo x="-79" y="-52"/>
                      <wp:lineTo x="-79" y="21718"/>
                    </wp:wrapPolygon>
                  </wp:wrapThrough>
                  <wp:docPr id="27" name="Obraz 1" descr="C:\Users\annam\Desktop\Szkolne Zielarskie Koło Naukowe - 2019-2020\I półrocze\20191017_144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Szkolne Zielarskie Koło Naukowe - 2019-2020\I półrocze\20191017_144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4115" cy="185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76E8" w:rsidRPr="008619FE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Pr="008619FE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Pr="008619FE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46F2C" w:rsidRDefault="00046F2C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Pr="008619FE" w:rsidRDefault="00046F2C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46F2C">
              <w:rPr>
                <w:rFonts w:ascii="Times New Roman" w:hAnsi="Times New Roman" w:cs="Times New Roman"/>
                <w:b/>
                <w:noProof/>
                <w:color w:val="00B050"/>
                <w:lang w:eastAsia="pl-PL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1099820</wp:posOffset>
                  </wp:positionV>
                  <wp:extent cx="1628140" cy="1224915"/>
                  <wp:effectExtent l="19050" t="0" r="0" b="0"/>
                  <wp:wrapTight wrapText="bothSides">
                    <wp:wrapPolygon edited="0">
                      <wp:start x="-253" y="0"/>
                      <wp:lineTo x="-253" y="21163"/>
                      <wp:lineTo x="21482" y="21163"/>
                      <wp:lineTo x="21482" y="0"/>
                      <wp:lineTo x="-253" y="0"/>
                    </wp:wrapPolygon>
                  </wp:wrapTight>
                  <wp:docPr id="31" name="Obraz 6" descr="C:\Users\annam\Desktop\Szkolne Zielarskie Koło Naukowe - 2019-2020\I półrocze\Nowy folder (2)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am\Desktop\Szkolne Zielarskie Koło Naukowe - 2019-2020\I półrocze\Nowy folder (2)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7320">
              <w:rPr>
                <w:rFonts w:ascii="Times New Roman" w:hAnsi="Times New Roman" w:cs="Times New Roman"/>
                <w:b/>
                <w:color w:val="00B050"/>
              </w:rPr>
              <w:t>B</w:t>
            </w:r>
            <w:r w:rsidR="00E776E8" w:rsidRPr="00046F2C">
              <w:rPr>
                <w:rFonts w:ascii="Times New Roman" w:hAnsi="Times New Roman" w:cs="Times New Roman"/>
                <w:b/>
                <w:color w:val="00B050"/>
              </w:rPr>
              <w:t>.</w:t>
            </w:r>
            <w:r w:rsidR="00E776E8">
              <w:rPr>
                <w:rFonts w:ascii="Times New Roman" w:hAnsi="Times New Roman" w:cs="Times New Roman"/>
                <w:b/>
              </w:rPr>
              <w:t xml:space="preserve"> </w:t>
            </w:r>
            <w:r w:rsidR="00DA0328">
              <w:rPr>
                <w:rFonts w:ascii="Times New Roman" w:hAnsi="Times New Roman" w:cs="Times New Roman"/>
              </w:rPr>
              <w:t>Pietruszka naciowa to</w:t>
            </w:r>
            <w:r w:rsidR="00E776E8" w:rsidRPr="00046F2C">
              <w:rPr>
                <w:rFonts w:ascii="Times New Roman" w:hAnsi="Times New Roman" w:cs="Times New Roman"/>
              </w:rPr>
              <w:t xml:space="preserve"> popularna przyprawa w naszej kuchni. Dodaje się ją do zup</w:t>
            </w:r>
            <w:r w:rsidR="00DA0328">
              <w:rPr>
                <w:rFonts w:ascii="Times New Roman" w:hAnsi="Times New Roman" w:cs="Times New Roman"/>
              </w:rPr>
              <w:t xml:space="preserve"> czy</w:t>
            </w:r>
            <w:r w:rsidR="00E776E8" w:rsidRPr="00046F2C">
              <w:rPr>
                <w:rFonts w:ascii="Times New Roman" w:hAnsi="Times New Roman" w:cs="Times New Roman"/>
              </w:rPr>
              <w:t xml:space="preserve"> sosów. Używamy do tego celu liści. Niestety, akurat korzeń tej rośliny nie jest jadalny, </w:t>
            </w:r>
            <w:r w:rsidR="00DA0328">
              <w:rPr>
                <w:rFonts w:ascii="Times New Roman" w:hAnsi="Times New Roman" w:cs="Times New Roman"/>
              </w:rPr>
              <w:br/>
              <w:t xml:space="preserve">w przeciwieństwie do </w:t>
            </w:r>
            <w:r w:rsidR="00E776E8" w:rsidRPr="00046F2C">
              <w:rPr>
                <w:rFonts w:ascii="Times New Roman" w:hAnsi="Times New Roman" w:cs="Times New Roman"/>
              </w:rPr>
              <w:t xml:space="preserve">jej kuzynki </w:t>
            </w:r>
            <w:r w:rsidR="00DA0328">
              <w:rPr>
                <w:rFonts w:ascii="Times New Roman" w:hAnsi="Times New Roman" w:cs="Times New Roman"/>
              </w:rPr>
              <w:t xml:space="preserve">– pietruszki korzeniowej </w:t>
            </w:r>
            <w:r w:rsidR="00DA0328">
              <w:rPr>
                <w:rFonts w:ascii="Times New Roman" w:hAnsi="Times New Roman" w:cs="Times New Roman"/>
              </w:rPr>
              <w:br/>
              <w:t xml:space="preserve">o białym korzeniu palowym. </w:t>
            </w:r>
            <w:r>
              <w:rPr>
                <w:b/>
                <w:color w:val="00B050"/>
              </w:rPr>
              <w:t>Która to roślina?</w:t>
            </w:r>
          </w:p>
          <w:p w:rsidR="00E776E8" w:rsidRPr="008619FE" w:rsidRDefault="00046F2C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167.65pt;margin-top:49.85pt;width:22pt;height:27.05pt;z-index:251745280;mso-width-relative:margin;mso-height-relative:margin">
                  <v:textbox style="mso-next-textbox:#_x0000_s1028">
                    <w:txbxContent>
                      <w:p w:rsidR="00046F2C" w:rsidRDefault="00277320" w:rsidP="00046F2C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E776E8" w:rsidRPr="008619FE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A0328" w:rsidRPr="008619FE" w:rsidRDefault="00DA032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Pr="008619FE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Pr="008619FE" w:rsidRDefault="00277320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C</w:t>
            </w:r>
            <w:r w:rsidR="00046F2C" w:rsidRPr="00046F2C">
              <w:rPr>
                <w:rFonts w:ascii="Times New Roman" w:hAnsi="Times New Roman" w:cs="Times New Roman"/>
                <w:b/>
                <w:color w:val="00B050"/>
              </w:rPr>
              <w:t>.</w:t>
            </w:r>
            <w:r w:rsidR="00046F2C">
              <w:rPr>
                <w:rFonts w:ascii="Times New Roman" w:hAnsi="Times New Roman" w:cs="Times New Roman"/>
                <w:b/>
              </w:rPr>
              <w:t xml:space="preserve"> Bazylia t</w:t>
            </w:r>
            <w:r w:rsidR="00046F2C" w:rsidRPr="00046F2C">
              <w:rPr>
                <w:rFonts w:ascii="Times New Roman" w:hAnsi="Times New Roman" w:cs="Times New Roman"/>
              </w:rPr>
              <w:t>o roślina przyprawowa</w:t>
            </w:r>
            <w:r w:rsidR="00046F2C">
              <w:rPr>
                <w:rFonts w:ascii="Times New Roman" w:hAnsi="Times New Roman" w:cs="Times New Roman"/>
              </w:rPr>
              <w:t xml:space="preserve"> (</w:t>
            </w:r>
            <w:r w:rsidR="00046F2C" w:rsidRPr="00046F2C">
              <w:rPr>
                <w:rFonts w:ascii="Times New Roman" w:hAnsi="Times New Roman" w:cs="Times New Roman"/>
              </w:rPr>
              <w:t>używa się liści</w:t>
            </w:r>
            <w:r w:rsidR="00046F2C">
              <w:rPr>
                <w:rFonts w:ascii="Times New Roman" w:hAnsi="Times New Roman" w:cs="Times New Roman"/>
              </w:rPr>
              <w:t>)</w:t>
            </w:r>
            <w:r w:rsidR="00046F2C" w:rsidRPr="00046F2C">
              <w:rPr>
                <w:rFonts w:ascii="Times New Roman" w:hAnsi="Times New Roman" w:cs="Times New Roman"/>
              </w:rPr>
              <w:t xml:space="preserve">. Robi się z niej np. </w:t>
            </w:r>
            <w:proofErr w:type="spellStart"/>
            <w:r w:rsidR="000F29EB">
              <w:rPr>
                <w:rFonts w:ascii="Times New Roman" w:hAnsi="Times New Roman" w:cs="Times New Roman"/>
              </w:rPr>
              <w:t>p</w:t>
            </w:r>
            <w:r w:rsidR="00046F2C">
              <w:rPr>
                <w:rFonts w:ascii="Times New Roman" w:hAnsi="Times New Roman" w:cs="Times New Roman"/>
              </w:rPr>
              <w:t>esto</w:t>
            </w:r>
            <w:proofErr w:type="spellEnd"/>
            <w:r w:rsidR="00046F2C">
              <w:rPr>
                <w:rFonts w:ascii="Times New Roman" w:hAnsi="Times New Roman" w:cs="Times New Roman"/>
              </w:rPr>
              <w:t>, d</w:t>
            </w:r>
            <w:r w:rsidR="00046F2C" w:rsidRPr="00046F2C">
              <w:rPr>
                <w:rFonts w:ascii="Times New Roman" w:hAnsi="Times New Roman" w:cs="Times New Roman"/>
              </w:rPr>
              <w:t xml:space="preserve">odaje się </w:t>
            </w:r>
            <w:r w:rsidR="000F29EB">
              <w:rPr>
                <w:rFonts w:ascii="Times New Roman" w:hAnsi="Times New Roman" w:cs="Times New Roman"/>
              </w:rPr>
              <w:t xml:space="preserve">ją </w:t>
            </w:r>
            <w:r w:rsidR="00046F2C" w:rsidRPr="00046F2C">
              <w:rPr>
                <w:rFonts w:ascii="Times New Roman" w:hAnsi="Times New Roman" w:cs="Times New Roman"/>
              </w:rPr>
              <w:t xml:space="preserve">do sałatek z pomidorami, do makaronów </w:t>
            </w:r>
            <w:r w:rsidR="000F29EB">
              <w:rPr>
                <w:rFonts w:ascii="Times New Roman" w:hAnsi="Times New Roman" w:cs="Times New Roman"/>
              </w:rPr>
              <w:br/>
            </w:r>
            <w:r w:rsidR="00046F2C" w:rsidRPr="00046F2C">
              <w:rPr>
                <w:rFonts w:ascii="Times New Roman" w:hAnsi="Times New Roman" w:cs="Times New Roman"/>
              </w:rPr>
              <w:t>czy pizzy.</w:t>
            </w:r>
            <w:r w:rsidR="00046F2C">
              <w:rPr>
                <w:rFonts w:ascii="Times New Roman" w:hAnsi="Times New Roman" w:cs="Times New Roman"/>
                <w:b/>
              </w:rPr>
              <w:t xml:space="preserve"> </w:t>
            </w:r>
            <w:r w:rsidR="00046F2C">
              <w:rPr>
                <w:b/>
                <w:color w:val="00B050"/>
              </w:rPr>
              <w:t>Która to roślina?</w:t>
            </w:r>
          </w:p>
          <w:p w:rsidR="00E776E8" w:rsidRPr="008619FE" w:rsidRDefault="00046F2C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776E8">
              <w:rPr>
                <w:rFonts w:ascii="Times New Roman" w:hAnsi="Times New Roman" w:cs="Times New Roman"/>
                <w:b/>
                <w:noProof/>
              </w:rPr>
              <w:pict>
                <v:shape id="_x0000_s1026" type="#_x0000_t202" style="position:absolute;left:0;text-align:left;margin-left:286pt;margin-top:-298.45pt;width:22pt;height:27.05pt;z-index:251742208;mso-width-relative:margin;mso-height-relative:margin">
                  <v:textbox style="mso-next-textbox:#_x0000_s1026">
                    <w:txbxContent>
                      <w:p w:rsidR="00E776E8" w:rsidRDefault="00277320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E776E8" w:rsidRDefault="00E776E8" w:rsidP="00E776E8">
            <w:pPr>
              <w:pStyle w:val="NormalnyWeb"/>
            </w:pPr>
          </w:p>
          <w:p w:rsidR="00DA0328" w:rsidRDefault="00DA0328" w:rsidP="00DA0328">
            <w:pPr>
              <w:pStyle w:val="Akapitzlist"/>
              <w:ind w:left="0"/>
              <w:jc w:val="both"/>
              <w:rPr>
                <w:b/>
                <w:color w:val="00B050"/>
              </w:rPr>
            </w:pPr>
            <w:r w:rsidRPr="00DA0328">
              <w:rPr>
                <w:rFonts w:ascii="Times New Roman" w:hAnsi="Times New Roman" w:cs="Times New Roman"/>
                <w:b/>
                <w:color w:val="00B050"/>
              </w:rPr>
              <w:lastRenderedPageBreak/>
              <w:t>D.</w:t>
            </w:r>
            <w:r w:rsidRPr="00DA0328">
              <w:rPr>
                <w:rFonts w:ascii="Times New Roman" w:hAnsi="Times New Roman" w:cs="Times New Roman"/>
              </w:rPr>
              <w:t xml:space="preserve"> </w:t>
            </w:r>
            <w:r w:rsidRPr="00DA0328">
              <w:rPr>
                <w:rFonts w:ascii="Times New Roman" w:hAnsi="Times New Roman" w:cs="Times New Roman"/>
                <w:b/>
              </w:rPr>
              <w:t>Lubczyk</w:t>
            </w:r>
            <w:r w:rsidRPr="00DA0328">
              <w:rPr>
                <w:rFonts w:ascii="Times New Roman" w:hAnsi="Times New Roman" w:cs="Times New Roman"/>
              </w:rPr>
              <w:t xml:space="preserve"> to kolejna roślina przyprawowa i surowiec zielarski. Znany jest jako przyprawa „maggi”. Jak niektórzy z Was mówili – to roślina pachnąca rosołem.</w:t>
            </w:r>
            <w:r>
              <w:t xml:space="preserve">  </w:t>
            </w:r>
            <w:r>
              <w:rPr>
                <w:b/>
                <w:color w:val="00B050"/>
              </w:rPr>
              <w:t>Która to roślina?</w:t>
            </w:r>
          </w:p>
          <w:p w:rsidR="000B6AD9" w:rsidRPr="008619FE" w:rsidRDefault="000B6AD9" w:rsidP="00DA0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A0328" w:rsidRPr="00277320" w:rsidRDefault="00277320" w:rsidP="00277320">
            <w:pPr>
              <w:pStyle w:val="NormalnyWeb"/>
              <w:rPr>
                <w:b/>
                <w:color w:val="FF0000"/>
              </w:rPr>
            </w:pPr>
            <w:r>
              <w:br/>
            </w:r>
            <w:r w:rsidR="003830CE">
              <w:rPr>
                <w:b/>
                <w:color w:val="FF0000"/>
              </w:rPr>
              <w:t xml:space="preserve">Zad. Dobierz w pary: </w:t>
            </w:r>
            <w:r w:rsidRPr="00277320">
              <w:rPr>
                <w:b/>
                <w:color w:val="FF0000"/>
              </w:rPr>
              <w:t>A - ……..  B - ……  C - ……  D - …...</w:t>
            </w:r>
          </w:p>
          <w:p w:rsidR="00277320" w:rsidRPr="003830CE" w:rsidRDefault="000B6AD9" w:rsidP="000B6AD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  <w:color w:val="FF0000"/>
                <w:lang w:eastAsia="pl-PL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4175760</wp:posOffset>
                  </wp:positionH>
                  <wp:positionV relativeFrom="paragraph">
                    <wp:posOffset>-1162050</wp:posOffset>
                  </wp:positionV>
                  <wp:extent cx="1486535" cy="1117600"/>
                  <wp:effectExtent l="19050" t="0" r="0" b="0"/>
                  <wp:wrapTight wrapText="bothSides">
                    <wp:wrapPolygon edited="0">
                      <wp:start x="-277" y="0"/>
                      <wp:lineTo x="-277" y="21355"/>
                      <wp:lineTo x="21591" y="21355"/>
                      <wp:lineTo x="21591" y="0"/>
                      <wp:lineTo x="-277" y="0"/>
                    </wp:wrapPolygon>
                  </wp:wrapTight>
                  <wp:docPr id="32" name="Obraz 7" descr="C:\Users\annam\Desktop\Zdalne nauczanie - marzec 2020\Koło Zielarskie\20200311_104342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am\Desktop\Zdalne nauczanie - marzec 2020\Koło Zielarskie\20200311_104342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30CE" w:rsidRPr="00277320">
              <w:rPr>
                <w:b/>
                <w:noProof/>
                <w:color w:val="FF0000"/>
              </w:rPr>
              <w:pict>
                <v:shape id="_x0000_s1029" type="#_x0000_t202" style="position:absolute;left:0;text-align:left;margin-left:330pt;margin-top:-93pt;width:22pt;height:27.05pt;z-index:251747328;mso-position-horizontal-relative:text;mso-position-vertical-relative:text;mso-width-relative:margin;mso-height-relative:margin">
                  <v:textbox style="mso-next-textbox:#_x0000_s1029">
                    <w:txbxContent>
                      <w:p w:rsidR="00DA0328" w:rsidRDefault="00277320" w:rsidP="00DA0328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277320">
              <w:rPr>
                <w:rFonts w:ascii="Times New Roman" w:hAnsi="Times New Roman" w:cs="Times New Roman"/>
              </w:rPr>
              <w:t xml:space="preserve">Odpowiedź </w:t>
            </w:r>
            <w:r w:rsidRPr="000B6AD9">
              <w:rPr>
                <w:rFonts w:ascii="Times New Roman" w:hAnsi="Times New Roman" w:cs="Times New Roman"/>
                <w:u w:val="single"/>
              </w:rPr>
              <w:t>tylko na to jedno zadanie</w:t>
            </w:r>
            <w:r>
              <w:rPr>
                <w:rFonts w:ascii="Times New Roman" w:hAnsi="Times New Roman" w:cs="Times New Roman"/>
              </w:rPr>
              <w:t xml:space="preserve"> prześlij do mnie (</w:t>
            </w:r>
            <w:r w:rsidR="00277320">
              <w:rPr>
                <w:rFonts w:ascii="Times New Roman" w:hAnsi="Times New Roman" w:cs="Times New Roman"/>
              </w:rPr>
              <w:t>proszę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277320">
              <w:rPr>
                <w:rFonts w:ascii="Times New Roman" w:hAnsi="Times New Roman" w:cs="Times New Roman"/>
              </w:rPr>
              <w:t xml:space="preserve">w dzienniku elektronicznym (ewentualnie </w:t>
            </w:r>
            <w:r w:rsidR="00277320" w:rsidRPr="008619FE">
              <w:rPr>
                <w:rFonts w:ascii="Times New Roman" w:hAnsi="Times New Roman" w:cs="Times New Roman"/>
              </w:rPr>
              <w:t xml:space="preserve">na mój adres e-mail: </w:t>
            </w:r>
            <w:hyperlink r:id="rId17" w:history="1">
              <w:r w:rsidR="00277320" w:rsidRPr="008619FE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0B6AD9" w:rsidRPr="000B6AD9" w:rsidRDefault="000B6AD9" w:rsidP="008D7DF9">
            <w:pPr>
              <w:rPr>
                <w:rFonts w:ascii="Times New Roman" w:hAnsi="Times New Roman" w:cs="Times New Roman"/>
              </w:rPr>
            </w:pPr>
            <w:r w:rsidRPr="000B6AD9">
              <w:rPr>
                <w:rFonts w:ascii="Times New Roman" w:hAnsi="Times New Roman" w:cs="Times New Roman"/>
              </w:rPr>
              <w:lastRenderedPageBreak/>
              <w:t xml:space="preserve">Nadszedł czas na podsumowanie naszej dzisiejszej pracy podczas tych zajęć. </w:t>
            </w:r>
          </w:p>
          <w:p w:rsidR="00644A89" w:rsidRPr="003830CE" w:rsidRDefault="00644A89" w:rsidP="008D7DF9">
            <w:pPr>
              <w:rPr>
                <w:rFonts w:ascii="Times New Roman" w:hAnsi="Times New Roman" w:cs="Times New Roman"/>
                <w:u w:val="single"/>
              </w:rPr>
            </w:pPr>
            <w:r w:rsidRPr="008619FE">
              <w:rPr>
                <w:rFonts w:ascii="Times New Roman" w:hAnsi="Times New Roman" w:cs="Times New Roman"/>
                <w:b/>
              </w:rPr>
              <w:t>Ewaluacja (informacja zwrotna)</w:t>
            </w:r>
            <w:r w:rsidR="000B6AD9">
              <w:rPr>
                <w:rFonts w:ascii="Times New Roman" w:hAnsi="Times New Roman" w:cs="Times New Roman"/>
                <w:b/>
              </w:rPr>
              <w:t xml:space="preserve"> - </w:t>
            </w:r>
            <w:r w:rsidRPr="003830CE">
              <w:rPr>
                <w:rFonts w:ascii="Times New Roman" w:hAnsi="Times New Roman" w:cs="Times New Roman"/>
                <w:u w:val="single"/>
              </w:rPr>
              <w:t>Sprawdź, czy wiesz lub czy potrafisz:</w:t>
            </w:r>
          </w:p>
          <w:p w:rsidR="00644A89" w:rsidRPr="003830CE" w:rsidRDefault="00644A89" w:rsidP="00644A8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3830CE">
              <w:rPr>
                <w:rFonts w:ascii="Times New Roman" w:hAnsi="Times New Roman" w:cs="Times New Roman"/>
              </w:rPr>
              <w:t>wymienić co najmniej 5 gatunków ziół;</w:t>
            </w:r>
          </w:p>
          <w:p w:rsidR="00644A89" w:rsidRPr="003830CE" w:rsidRDefault="00644A89" w:rsidP="00644A8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3830CE">
              <w:rPr>
                <w:rFonts w:ascii="Times New Roman" w:hAnsi="Times New Roman" w:cs="Times New Roman"/>
              </w:rPr>
              <w:t>wyjaśnić, co to jest gleba;</w:t>
            </w:r>
          </w:p>
          <w:p w:rsidR="00644A89" w:rsidRPr="003830CE" w:rsidRDefault="00644A89" w:rsidP="00644A8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3830CE">
              <w:rPr>
                <w:rFonts w:ascii="Times New Roman" w:hAnsi="Times New Roman" w:cs="Times New Roman"/>
              </w:rPr>
              <w:t>rozpoznawać zioła i rośliny przyprawowe na rysunkach;</w:t>
            </w:r>
          </w:p>
          <w:p w:rsidR="008619FE" w:rsidRPr="000B6AD9" w:rsidRDefault="00644A89" w:rsidP="00466E0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3830CE">
              <w:rPr>
                <w:rFonts w:ascii="Times New Roman" w:hAnsi="Times New Roman" w:cs="Times New Roman"/>
              </w:rPr>
              <w:t xml:space="preserve">wyjaśnić, jak prowadzi się uprawę roślin z nasion w </w:t>
            </w:r>
            <w:proofErr w:type="spellStart"/>
            <w:r w:rsidRPr="003830CE">
              <w:rPr>
                <w:rFonts w:ascii="Times New Roman" w:hAnsi="Times New Roman" w:cs="Times New Roman"/>
              </w:rPr>
              <w:t>kiełkownicy</w:t>
            </w:r>
            <w:proofErr w:type="spellEnd"/>
            <w:r w:rsidRPr="003830CE">
              <w:rPr>
                <w:rFonts w:ascii="Times New Roman" w:hAnsi="Times New Roman" w:cs="Times New Roman"/>
              </w:rPr>
              <w:t xml:space="preserve"> (uprawa hydroponiczna, czyli bez ziemi, w wodzie</w:t>
            </w:r>
            <w:r w:rsidR="003830CE">
              <w:rPr>
                <w:rFonts w:ascii="Times New Roman" w:hAnsi="Times New Roman" w:cs="Times New Roman"/>
              </w:rPr>
              <w:t xml:space="preserve"> z dodatkiem składników mineralnych</w:t>
            </w:r>
            <w:r w:rsidRPr="003830CE">
              <w:rPr>
                <w:rFonts w:ascii="Times New Roman" w:hAnsi="Times New Roman" w:cs="Times New Roman"/>
              </w:rPr>
              <w:t>);</w:t>
            </w:r>
          </w:p>
          <w:p w:rsidR="000B6AD9" w:rsidRDefault="000B6AD9" w:rsidP="000B6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0" type="#_x0000_t96" style="position:absolute;margin-left:198pt;margin-top:31.05pt;width:27.5pt;height:27pt;z-index:251752448" fillcolor="yellow" strokecolor="#f2f2f2 [3041]" strokeweight="3pt">
                  <v:shadow on="t" type="perspective" color="#4e6128 [1606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</w:rPr>
              <w:t xml:space="preserve">Jak oceniasz dzisiejsze zajęcia? Oceń swoje zaangażowanie w skali 1 – 10. </w:t>
            </w:r>
          </w:p>
          <w:p w:rsidR="000B6AD9" w:rsidRPr="000B6AD9" w:rsidRDefault="000B6AD9" w:rsidP="000B6AD9">
            <w:pPr>
              <w:rPr>
                <w:rFonts w:ascii="Times New Roman" w:hAnsi="Times New Roman" w:cs="Times New Roman"/>
              </w:rPr>
            </w:pPr>
            <w:r w:rsidRPr="000B6AD9">
              <w:rPr>
                <w:rFonts w:ascii="Times New Roman" w:hAnsi="Times New Roman" w:cs="Times New Roman"/>
              </w:rPr>
              <w:t>Dz</w:t>
            </w:r>
            <w:r>
              <w:rPr>
                <w:rFonts w:ascii="Times New Roman" w:hAnsi="Times New Roman" w:cs="Times New Roman"/>
              </w:rPr>
              <w:t>iękuję za spotkanie. Pozdrawiam Ciebie.</w:t>
            </w:r>
          </w:p>
          <w:p w:rsidR="000B6AD9" w:rsidRPr="000B6AD9" w:rsidRDefault="000B6AD9" w:rsidP="000B6A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30CE" w:rsidRPr="008619FE" w:rsidTr="000B21E2">
        <w:tc>
          <w:tcPr>
            <w:tcW w:w="1065" w:type="pct"/>
          </w:tcPr>
          <w:p w:rsidR="003830CE" w:rsidRPr="008619FE" w:rsidRDefault="003830CE" w:rsidP="00AB40A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3830CE" w:rsidRPr="008619FE" w:rsidRDefault="003830CE" w:rsidP="00AB40A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  <w:b/>
              </w:rPr>
              <w:t>Czas na wykonanie zadań</w:t>
            </w:r>
            <w:r w:rsidRPr="008619FE">
              <w:rPr>
                <w:rFonts w:ascii="Times New Roman" w:hAnsi="Times New Roman" w:cs="Times New Roman"/>
              </w:rPr>
              <w:t xml:space="preserve">: miesiąc kwiecień            </w:t>
            </w:r>
            <w:r w:rsidRPr="008619FE">
              <w:rPr>
                <w:rFonts w:ascii="Times New Roman" w:hAnsi="Times New Roman" w:cs="Times New Roman"/>
                <w:i/>
              </w:rPr>
              <w:t>Życzę miłej pracy!</w:t>
            </w:r>
            <w:r w:rsidRPr="008619F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F474F" w:rsidRPr="008619FE" w:rsidRDefault="001F474F" w:rsidP="001F474F">
      <w:pPr>
        <w:pStyle w:val="Akapitzlist"/>
        <w:ind w:left="1440"/>
        <w:jc w:val="both"/>
        <w:rPr>
          <w:rFonts w:ascii="Times New Roman" w:hAnsi="Times New Roman" w:cs="Times New Roman"/>
          <w:b/>
          <w:u w:val="single"/>
        </w:rPr>
      </w:pPr>
      <w:r w:rsidRPr="008619FE">
        <w:rPr>
          <w:rFonts w:ascii="Times New Roman" w:hAnsi="Times New Roman" w:cs="Times New Roman"/>
          <w:b/>
          <w:u w:val="single"/>
        </w:rPr>
        <w:t xml:space="preserve"> </w:t>
      </w:r>
    </w:p>
    <w:p w:rsidR="00541620" w:rsidRPr="008619FE" w:rsidRDefault="000E557F" w:rsidP="00917B17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8619FE">
        <w:rPr>
          <w:rFonts w:ascii="Times New Roman" w:hAnsi="Times New Roman" w:cs="Times New Roman"/>
        </w:rPr>
        <w:t xml:space="preserve"> </w:t>
      </w:r>
    </w:p>
    <w:sectPr w:rsidR="00541620" w:rsidRPr="008619FE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0C1"/>
    <w:multiLevelType w:val="hybridMultilevel"/>
    <w:tmpl w:val="E14A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461B"/>
    <w:multiLevelType w:val="hybridMultilevel"/>
    <w:tmpl w:val="AB28BD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7F"/>
    <w:multiLevelType w:val="hybridMultilevel"/>
    <w:tmpl w:val="8C040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D2455"/>
    <w:multiLevelType w:val="hybridMultilevel"/>
    <w:tmpl w:val="2788F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352DA"/>
    <w:multiLevelType w:val="hybridMultilevel"/>
    <w:tmpl w:val="7304BD60"/>
    <w:lvl w:ilvl="0" w:tplc="B8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A4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06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C2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E2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E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43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6A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CF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9E2D69"/>
    <w:multiLevelType w:val="hybridMultilevel"/>
    <w:tmpl w:val="B8FC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53A5D"/>
    <w:multiLevelType w:val="hybridMultilevel"/>
    <w:tmpl w:val="833C0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34E17"/>
    <w:multiLevelType w:val="hybridMultilevel"/>
    <w:tmpl w:val="B1908DFA"/>
    <w:lvl w:ilvl="0" w:tplc="BBF42CE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286B"/>
    <w:multiLevelType w:val="hybridMultilevel"/>
    <w:tmpl w:val="9FB0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205A95"/>
    <w:multiLevelType w:val="hybridMultilevel"/>
    <w:tmpl w:val="B4605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507C0"/>
    <w:multiLevelType w:val="hybridMultilevel"/>
    <w:tmpl w:val="E0A8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557F"/>
    <w:rsid w:val="000146D7"/>
    <w:rsid w:val="00014DDD"/>
    <w:rsid w:val="00046F2C"/>
    <w:rsid w:val="0005273A"/>
    <w:rsid w:val="000947D4"/>
    <w:rsid w:val="00097ABE"/>
    <w:rsid w:val="000B21E2"/>
    <w:rsid w:val="000B6AD9"/>
    <w:rsid w:val="000E557F"/>
    <w:rsid w:val="000E5630"/>
    <w:rsid w:val="000F29EB"/>
    <w:rsid w:val="00117876"/>
    <w:rsid w:val="00172812"/>
    <w:rsid w:val="001F474F"/>
    <w:rsid w:val="002242F7"/>
    <w:rsid w:val="00232DE6"/>
    <w:rsid w:val="00264DCA"/>
    <w:rsid w:val="00277320"/>
    <w:rsid w:val="002A5F98"/>
    <w:rsid w:val="002E425E"/>
    <w:rsid w:val="00364DBD"/>
    <w:rsid w:val="00380858"/>
    <w:rsid w:val="003830CE"/>
    <w:rsid w:val="003B3F26"/>
    <w:rsid w:val="00466E09"/>
    <w:rsid w:val="00470858"/>
    <w:rsid w:val="00484F47"/>
    <w:rsid w:val="004B0A01"/>
    <w:rsid w:val="004F6775"/>
    <w:rsid w:val="0050764D"/>
    <w:rsid w:val="005262E6"/>
    <w:rsid w:val="00541620"/>
    <w:rsid w:val="00550E08"/>
    <w:rsid w:val="00573A53"/>
    <w:rsid w:val="005D4FF8"/>
    <w:rsid w:val="006069B9"/>
    <w:rsid w:val="00644A89"/>
    <w:rsid w:val="006B1474"/>
    <w:rsid w:val="0075738C"/>
    <w:rsid w:val="00812146"/>
    <w:rsid w:val="008125D4"/>
    <w:rsid w:val="008605BC"/>
    <w:rsid w:val="008619FE"/>
    <w:rsid w:val="008667A9"/>
    <w:rsid w:val="00917B17"/>
    <w:rsid w:val="009452F9"/>
    <w:rsid w:val="00975DB4"/>
    <w:rsid w:val="009B1D74"/>
    <w:rsid w:val="00A16B0F"/>
    <w:rsid w:val="00AB342C"/>
    <w:rsid w:val="00B03702"/>
    <w:rsid w:val="00B22BB2"/>
    <w:rsid w:val="00B30A0B"/>
    <w:rsid w:val="00B90242"/>
    <w:rsid w:val="00B95D38"/>
    <w:rsid w:val="00BB64E8"/>
    <w:rsid w:val="00BC4C43"/>
    <w:rsid w:val="00BD347E"/>
    <w:rsid w:val="00BE7233"/>
    <w:rsid w:val="00C77411"/>
    <w:rsid w:val="00CB1A67"/>
    <w:rsid w:val="00CE3E75"/>
    <w:rsid w:val="00D950E1"/>
    <w:rsid w:val="00DA0328"/>
    <w:rsid w:val="00DA4F39"/>
    <w:rsid w:val="00DC1BBA"/>
    <w:rsid w:val="00DD404D"/>
    <w:rsid w:val="00DF0765"/>
    <w:rsid w:val="00E13DC1"/>
    <w:rsid w:val="00E23CC5"/>
    <w:rsid w:val="00E776E8"/>
    <w:rsid w:val="00EA3531"/>
    <w:rsid w:val="00EB70A1"/>
    <w:rsid w:val="00EE5EB0"/>
    <w:rsid w:val="00F222CF"/>
    <w:rsid w:val="00F23727"/>
    <w:rsid w:val="00FB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57F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E557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C4C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4C4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64E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A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anna.mikus@kliniska.edu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</dc:creator>
  <cp:lastModifiedBy>Anna M</cp:lastModifiedBy>
  <cp:revision>9</cp:revision>
  <cp:lastPrinted>2020-04-01T22:32:00Z</cp:lastPrinted>
  <dcterms:created xsi:type="dcterms:W3CDTF">2020-04-01T16:19:00Z</dcterms:created>
  <dcterms:modified xsi:type="dcterms:W3CDTF">2020-04-01T22:44:00Z</dcterms:modified>
</cp:coreProperties>
</file>