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882518" w:rsidP="00F534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34C0">
              <w:rPr>
                <w:rFonts w:ascii="Times New Roman" w:hAnsi="Times New Roman" w:cs="Times New Roman"/>
              </w:rPr>
              <w:t>7</w:t>
            </w:r>
            <w:r w:rsidR="00F23221"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6A37E6" w:rsidP="0088251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Budowa i rola układu nerwowego.</w:t>
            </w:r>
            <w:r w:rsidR="002C2247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D9271A" w:rsidP="006A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Poznam </w:t>
            </w:r>
            <w:r w:rsidR="006A37E6">
              <w:rPr>
                <w:rFonts w:ascii="Times New Roman" w:hAnsi="Times New Roman" w:cs="Times New Roman"/>
              </w:rPr>
              <w:t>funkcje układu nerwowego;</w:t>
            </w:r>
            <w:r w:rsidR="006A37E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4517E" w:rsidRPr="00D9271A">
              <w:rPr>
                <w:rFonts w:ascii="Times New Roman" w:hAnsi="Times New Roman" w:cs="Times New Roman"/>
              </w:rPr>
              <w:t xml:space="preserve">Dowiem się, </w:t>
            </w:r>
            <w:r w:rsidR="006A37E6">
              <w:rPr>
                <w:rFonts w:ascii="Times New Roman" w:hAnsi="Times New Roman" w:cs="Times New Roman"/>
              </w:rPr>
              <w:t>z jakich części składa się układ nerwowy oraz jak są przewodzone impulsy nerwowe.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1770C1" w:rsidRDefault="00882518" w:rsidP="00177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dzisiejszej lekcji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E2590E" w:rsidRPr="00D9271A">
              <w:rPr>
                <w:rFonts w:ascii="Times New Roman" w:hAnsi="Times New Roman" w:cs="Times New Roman"/>
              </w:rPr>
              <w:t>dowiesz się, jak</w:t>
            </w:r>
            <w:r w:rsidR="006A37E6">
              <w:rPr>
                <w:rFonts w:ascii="Times New Roman" w:hAnsi="Times New Roman" w:cs="Times New Roman"/>
              </w:rPr>
              <w:t>ie jest współdziałanie układu nerwowego i hormonalnego (tzw. regulacja nerwowo – hormonalna). Poznasz też funkcje układu</w:t>
            </w:r>
            <w:r w:rsidR="001770C1">
              <w:rPr>
                <w:rFonts w:ascii="Times New Roman" w:hAnsi="Times New Roman" w:cs="Times New Roman"/>
              </w:rPr>
              <w:t xml:space="preserve"> nerwowego. Zwróć uwagę na to, jak się dzieli ze względu </w:t>
            </w:r>
          </w:p>
          <w:p w:rsidR="000E557F" w:rsidRPr="00D9271A" w:rsidRDefault="001770C1" w:rsidP="001770C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budowę oraz ze względu na sposób funkcjonowania. Przypomnisz sobie budowę komórki nerwowej. Postaraj się zapamiętać sposób przewodzenia impulsów nerwowych. </w:t>
            </w:r>
            <w:r w:rsidR="00E2590E" w:rsidRPr="00D927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Pr="00D9271A" w:rsidRDefault="00C94FA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dobry</w:t>
            </w:r>
            <w:r w:rsidR="00E2590E" w:rsidRPr="00D9271A">
              <w:rPr>
                <w:rFonts w:ascii="Times New Roman" w:hAnsi="Times New Roman" w:cs="Times New Roman"/>
              </w:rPr>
              <w:t xml:space="preserve">, </w:t>
            </w:r>
            <w:r w:rsidR="002C2247">
              <w:rPr>
                <w:rFonts w:ascii="Times New Roman" w:hAnsi="Times New Roman" w:cs="Times New Roman"/>
              </w:rPr>
              <w:t xml:space="preserve">dziś </w:t>
            </w:r>
            <w:r>
              <w:rPr>
                <w:rFonts w:ascii="Times New Roman" w:hAnsi="Times New Roman" w:cs="Times New Roman"/>
              </w:rPr>
              <w:t xml:space="preserve">zajmiemy się kolejnym </w:t>
            </w:r>
            <w:r w:rsidR="001770C1">
              <w:rPr>
                <w:rFonts w:ascii="Times New Roman" w:hAnsi="Times New Roman" w:cs="Times New Roman"/>
              </w:rPr>
              <w:t xml:space="preserve">układem, ważnym </w:t>
            </w:r>
            <w:r w:rsidR="0049096C">
              <w:rPr>
                <w:rFonts w:ascii="Times New Roman" w:hAnsi="Times New Roman" w:cs="Times New Roman"/>
              </w:rPr>
              <w:br/>
            </w:r>
            <w:r w:rsidR="001770C1">
              <w:rPr>
                <w:rFonts w:ascii="Times New Roman" w:hAnsi="Times New Roman" w:cs="Times New Roman"/>
              </w:rPr>
              <w:t xml:space="preserve">dla utrzymania równowagi organizmu, tzw. homeostazy. Będzie </w:t>
            </w:r>
            <w:r w:rsidR="0049096C">
              <w:rPr>
                <w:rFonts w:ascii="Times New Roman" w:hAnsi="Times New Roman" w:cs="Times New Roman"/>
              </w:rPr>
              <w:br/>
            </w:r>
            <w:r w:rsidR="001770C1">
              <w:rPr>
                <w:rFonts w:ascii="Times New Roman" w:hAnsi="Times New Roman" w:cs="Times New Roman"/>
              </w:rPr>
              <w:t>to układ nerwowy.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E2590E" w:rsidRPr="00D9271A">
              <w:rPr>
                <w:rFonts w:ascii="Times New Roman" w:hAnsi="Times New Roman" w:cs="Times New Roman"/>
              </w:rPr>
              <w:t>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zapis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>z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 xml:space="preserve"> w zeszycie temat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 xml:space="preserve"> i cele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lekcji</w:t>
            </w:r>
            <w:r w:rsidR="00E2590E" w:rsidRPr="00D9271A">
              <w:rPr>
                <w:rFonts w:ascii="Times New Roman" w:hAnsi="Times New Roman" w:cs="Times New Roman"/>
              </w:rPr>
              <w:t>.</w:t>
            </w:r>
          </w:p>
          <w:p w:rsidR="00C94FAE" w:rsidRDefault="001770C1" w:rsidP="00C94F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3616B">
              <w:rPr>
                <w:rFonts w:ascii="Times New Roman" w:hAnsi="Times New Roman" w:cs="Times New Roman"/>
              </w:rPr>
              <w:t xml:space="preserve">Czy wiesz, że układ nerwowy tworzy się </w:t>
            </w:r>
            <w:r w:rsidR="0093616B">
              <w:rPr>
                <w:rFonts w:ascii="Times New Roman" w:hAnsi="Times New Roman" w:cs="Times New Roman"/>
              </w:rPr>
              <w:t xml:space="preserve">już </w:t>
            </w:r>
            <w:r w:rsidR="00235092">
              <w:rPr>
                <w:rFonts w:ascii="Times New Roman" w:hAnsi="Times New Roman" w:cs="Times New Roman"/>
              </w:rPr>
              <w:t>na początku</w:t>
            </w:r>
            <w:r w:rsidRPr="0093616B">
              <w:rPr>
                <w:rFonts w:ascii="Times New Roman" w:hAnsi="Times New Roman" w:cs="Times New Roman"/>
              </w:rPr>
              <w:t xml:space="preserve"> rozwoju zarodkowego? To świadczy o tym, jak ważny jest ten układ </w:t>
            </w:r>
            <w:r w:rsidR="00235092">
              <w:rPr>
                <w:rFonts w:ascii="Times New Roman" w:hAnsi="Times New Roman" w:cs="Times New Roman"/>
              </w:rPr>
              <w:br/>
            </w:r>
            <w:r w:rsidRPr="0093616B">
              <w:rPr>
                <w:rFonts w:ascii="Times New Roman" w:hAnsi="Times New Roman" w:cs="Times New Roman"/>
              </w:rPr>
              <w:t xml:space="preserve">dla naszego organizmu w utrzymaniu łączności ze światem zewnętrznym. Pomaga nam też unikać sytuacji zagrażających życiu </w:t>
            </w:r>
            <w:r w:rsidR="00235092">
              <w:rPr>
                <w:rFonts w:ascii="Times New Roman" w:hAnsi="Times New Roman" w:cs="Times New Roman"/>
              </w:rPr>
              <w:br/>
            </w:r>
            <w:r w:rsidRPr="0093616B">
              <w:rPr>
                <w:rFonts w:ascii="Times New Roman" w:hAnsi="Times New Roman" w:cs="Times New Roman"/>
              </w:rPr>
              <w:t>i zdrowiu.</w:t>
            </w:r>
            <w:r w:rsidR="00235092">
              <w:rPr>
                <w:rFonts w:ascii="Times New Roman" w:hAnsi="Times New Roman" w:cs="Times New Roman"/>
              </w:rPr>
              <w:t xml:space="preserve"> </w:t>
            </w:r>
            <w:r w:rsidR="0093616B">
              <w:rPr>
                <w:rFonts w:ascii="Times New Roman" w:hAnsi="Times New Roman" w:cs="Times New Roman"/>
              </w:rPr>
              <w:t xml:space="preserve">W stosunku do innych organizmów nasz układ nerwowy jest najbardziej rozwinięty. </w:t>
            </w:r>
            <w:r w:rsidR="00E2590E" w:rsidRPr="0093616B">
              <w:rPr>
                <w:rFonts w:ascii="Times New Roman" w:hAnsi="Times New Roman" w:cs="Times New Roman"/>
              </w:rPr>
              <w:t xml:space="preserve">Na początku </w:t>
            </w:r>
            <w:r w:rsidR="0093616B">
              <w:rPr>
                <w:rFonts w:ascii="Times New Roman" w:hAnsi="Times New Roman" w:cs="Times New Roman"/>
              </w:rPr>
              <w:t xml:space="preserve">przeanalizujmy budowę układy nerwowego, którą znajdziesz w podręczniku na str. 173. Przepisz ten schemat do zeszytu. </w:t>
            </w:r>
          </w:p>
          <w:p w:rsidR="00C94FAE" w:rsidRDefault="003061A7" w:rsidP="00C94FAE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3061A7">
              <w:rPr>
                <w:rFonts w:ascii="Times New Roman" w:hAnsi="Times New Roman" w:cs="Times New Roman"/>
              </w:rPr>
              <w:t xml:space="preserve">Kolejne zadanie będzie dotyczyło porównania układu nerwowego </w:t>
            </w:r>
            <w:r>
              <w:rPr>
                <w:rFonts w:ascii="Times New Roman" w:hAnsi="Times New Roman" w:cs="Times New Roman"/>
              </w:rPr>
              <w:br/>
            </w:r>
            <w:r w:rsidRPr="003061A7">
              <w:rPr>
                <w:rFonts w:ascii="Times New Roman" w:hAnsi="Times New Roman" w:cs="Times New Roman"/>
              </w:rPr>
              <w:t xml:space="preserve">i hormonalnego. Na podstawie wiadomości w podręczniku </w:t>
            </w:r>
            <w:r>
              <w:rPr>
                <w:rFonts w:ascii="Times New Roman" w:hAnsi="Times New Roman" w:cs="Times New Roman"/>
              </w:rPr>
              <w:t>(str. 173) uzupełnij tabelę (wstaw znak +).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3737"/>
              <w:gridCol w:w="1671"/>
              <w:gridCol w:w="1671"/>
            </w:tblGrid>
            <w:tr w:rsidR="003061A7" w:rsidTr="00190B2A">
              <w:tc>
                <w:tcPr>
                  <w:tcW w:w="3737" w:type="dxa"/>
                  <w:vAlign w:val="center"/>
                </w:tcPr>
                <w:p w:rsidR="003061A7" w:rsidRPr="003061A7" w:rsidRDefault="003061A7" w:rsidP="003061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61A7">
                    <w:rPr>
                      <w:rFonts w:ascii="Times New Roman" w:hAnsi="Times New Roman" w:cs="Times New Roman"/>
                      <w:b/>
                    </w:rPr>
                    <w:t>Informacja o układzie</w:t>
                  </w:r>
                </w:p>
              </w:tc>
              <w:tc>
                <w:tcPr>
                  <w:tcW w:w="1671" w:type="dxa"/>
                  <w:vAlign w:val="center"/>
                </w:tcPr>
                <w:p w:rsidR="003061A7" w:rsidRPr="003061A7" w:rsidRDefault="003061A7" w:rsidP="003061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61A7">
                    <w:rPr>
                      <w:rFonts w:ascii="Times New Roman" w:hAnsi="Times New Roman" w:cs="Times New Roman"/>
                      <w:b/>
                    </w:rPr>
                    <w:t>Układ hormonalny</w:t>
                  </w:r>
                </w:p>
              </w:tc>
              <w:tc>
                <w:tcPr>
                  <w:tcW w:w="1671" w:type="dxa"/>
                  <w:vAlign w:val="center"/>
                </w:tcPr>
                <w:p w:rsidR="003061A7" w:rsidRPr="003061A7" w:rsidRDefault="003061A7" w:rsidP="003061A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061A7">
                    <w:rPr>
                      <w:rFonts w:ascii="Times New Roman" w:hAnsi="Times New Roman" w:cs="Times New Roman"/>
                      <w:b/>
                    </w:rPr>
                    <w:t>Układ nerwowy</w:t>
                  </w:r>
                </w:p>
              </w:tc>
            </w:tr>
            <w:tr w:rsidR="003061A7" w:rsidTr="00190B2A">
              <w:tc>
                <w:tcPr>
                  <w:tcW w:w="3737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sygnały odbiera powoli</w:t>
                  </w: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61A7" w:rsidTr="00190B2A">
              <w:tc>
                <w:tcPr>
                  <w:tcW w:w="3737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sygnały odbiera szybko</w:t>
                  </w: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61A7" w:rsidTr="00190B2A">
              <w:tc>
                <w:tcPr>
                  <w:tcW w:w="3737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reakcje </w:t>
                  </w:r>
                  <w:r w:rsidR="0073447E">
                    <w:rPr>
                      <w:rFonts w:ascii="Times New Roman" w:hAnsi="Times New Roman" w:cs="Times New Roman"/>
                    </w:rPr>
                    <w:t xml:space="preserve">są </w:t>
                  </w:r>
                  <w:r>
                    <w:rPr>
                      <w:rFonts w:ascii="Times New Roman" w:hAnsi="Times New Roman" w:cs="Times New Roman"/>
                    </w:rPr>
                    <w:t>krótkotrwałe</w:t>
                  </w: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61A7" w:rsidTr="00190B2A">
              <w:tc>
                <w:tcPr>
                  <w:tcW w:w="3737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reakcje </w:t>
                  </w:r>
                  <w:r w:rsidR="0073447E">
                    <w:rPr>
                      <w:rFonts w:ascii="Times New Roman" w:hAnsi="Times New Roman" w:cs="Times New Roman"/>
                    </w:rPr>
                    <w:t xml:space="preserve">są </w:t>
                  </w:r>
                  <w:r>
                    <w:rPr>
                      <w:rFonts w:ascii="Times New Roman" w:hAnsi="Times New Roman" w:cs="Times New Roman"/>
                    </w:rPr>
                    <w:t>długotrwałe</w:t>
                  </w: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61A7" w:rsidTr="00190B2A">
              <w:tc>
                <w:tcPr>
                  <w:tcW w:w="3737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sygnałami są impulsy nerwowe</w:t>
                  </w: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061A7" w:rsidTr="00190B2A">
              <w:tc>
                <w:tcPr>
                  <w:tcW w:w="3737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sygnałami są hormony</w:t>
                  </w: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1" w:type="dxa"/>
                </w:tcPr>
                <w:p w:rsidR="003061A7" w:rsidRDefault="003061A7" w:rsidP="003061A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7E63" w:rsidRDefault="00F37E63" w:rsidP="00F37E63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:rsidR="0093616B" w:rsidRDefault="00515F34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93616B">
              <w:rPr>
                <w:rFonts w:ascii="Times New Roman" w:hAnsi="Times New Roman" w:cs="Times New Roman"/>
              </w:rPr>
              <w:t xml:space="preserve">Przeanalizujmy </w:t>
            </w:r>
            <w:r w:rsidR="003061A7">
              <w:rPr>
                <w:rFonts w:ascii="Times New Roman" w:hAnsi="Times New Roman" w:cs="Times New Roman"/>
              </w:rPr>
              <w:t xml:space="preserve">teraz informacje dotyczące </w:t>
            </w:r>
            <w:r w:rsidR="003061A7" w:rsidRPr="006F0CC0">
              <w:rPr>
                <w:rFonts w:ascii="Times New Roman" w:hAnsi="Times New Roman" w:cs="Times New Roman"/>
                <w:b/>
                <w:color w:val="FF0000"/>
              </w:rPr>
              <w:t>ośrodkowego układu nerwowego</w:t>
            </w:r>
            <w:r w:rsidR="003061A7">
              <w:rPr>
                <w:rFonts w:ascii="Times New Roman" w:hAnsi="Times New Roman" w:cs="Times New Roman"/>
              </w:rPr>
              <w:t xml:space="preserve">. Zbudowany jest z mózgowia i rdzenia kręgowego. Jego rolą jest </w:t>
            </w:r>
            <w:r w:rsidR="006F0CC0">
              <w:rPr>
                <w:rFonts w:ascii="Times New Roman" w:hAnsi="Times New Roman" w:cs="Times New Roman"/>
              </w:rPr>
              <w:t xml:space="preserve">kontrola działania całego organizmu, analiza i przetwarzanie informacji, które docierają do niego, a także wpływ na działanie narządów. Z ośrodkowego układu nerwowego wychodzą nerwy tworzące </w:t>
            </w:r>
            <w:r w:rsidR="006F0CC0" w:rsidRPr="006F0CC0">
              <w:rPr>
                <w:rFonts w:ascii="Times New Roman" w:hAnsi="Times New Roman" w:cs="Times New Roman"/>
                <w:b/>
                <w:color w:val="FF0000"/>
              </w:rPr>
              <w:t>obwodowy układ nerwowy</w:t>
            </w:r>
            <w:r w:rsidR="006F0CC0">
              <w:rPr>
                <w:rFonts w:ascii="Times New Roman" w:hAnsi="Times New Roman" w:cs="Times New Roman"/>
              </w:rPr>
              <w:t xml:space="preserve"> – nerwy czaszkowe (12 par) </w:t>
            </w:r>
            <w:r w:rsidR="006F0CC0">
              <w:rPr>
                <w:rFonts w:ascii="Times New Roman" w:hAnsi="Times New Roman" w:cs="Times New Roman"/>
              </w:rPr>
              <w:br/>
              <w:t xml:space="preserve">i rdzeniowe (31 par). </w:t>
            </w:r>
          </w:p>
          <w:p w:rsidR="00C4507B" w:rsidRDefault="00F37E63" w:rsidP="00936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3420745</wp:posOffset>
                  </wp:positionH>
                  <wp:positionV relativeFrom="paragraph">
                    <wp:posOffset>627380</wp:posOffset>
                  </wp:positionV>
                  <wp:extent cx="1085850" cy="577850"/>
                  <wp:effectExtent l="19050" t="19050" r="19050" b="12700"/>
                  <wp:wrapSquare wrapText="bothSides"/>
                  <wp:docPr id="4" name="Obraz 4" descr="C:\Users\annam\Pictures\neur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Pictures\neur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0CC0">
              <w:rPr>
                <w:rFonts w:ascii="Times New Roman" w:hAnsi="Times New Roman" w:cs="Times New Roman"/>
              </w:rPr>
              <w:t>Kolejne zadanie będzie wymagało od Ciebie przeanalizowania rysunków i ich opisów w podręczniku na stronach (174 – 175). Zwróć uwagę na pojęcia: nerw, neuron = komórka nerwowa, synapsa.</w:t>
            </w:r>
          </w:p>
          <w:p w:rsidR="006F0CC0" w:rsidRDefault="006F0CC0" w:rsidP="00936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Narysuj teraz w zeszycie </w:t>
            </w:r>
            <w:r w:rsidRPr="00F37E63">
              <w:rPr>
                <w:rFonts w:ascii="Times New Roman" w:hAnsi="Times New Roman" w:cs="Times New Roman"/>
                <w:b/>
                <w:color w:val="FF0000"/>
              </w:rPr>
              <w:t>neuron</w:t>
            </w:r>
            <w:r>
              <w:rPr>
                <w:rFonts w:ascii="Times New Roman" w:hAnsi="Times New Roman" w:cs="Times New Roman"/>
              </w:rPr>
              <w:t xml:space="preserve"> i opisz elementy </w:t>
            </w:r>
            <w:r>
              <w:rPr>
                <w:rFonts w:ascii="Times New Roman" w:hAnsi="Times New Roman" w:cs="Times New Roman"/>
              </w:rPr>
              <w:lastRenderedPageBreak/>
              <w:t>jego budowy.</w:t>
            </w:r>
            <w:r w:rsidR="00F37E63">
              <w:rPr>
                <w:rFonts w:ascii="Times New Roman" w:hAnsi="Times New Roman" w:cs="Times New Roman"/>
              </w:rPr>
              <w:t xml:space="preserve"> Zaznacz kierunek przewodzenia impulsu nerwowego (wskazówki – str. 175).</w:t>
            </w:r>
          </w:p>
          <w:p w:rsidR="00F37E63" w:rsidRDefault="00F37E63" w:rsidP="00936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pamiętasz z tabeli dotyczącej podziału układu nerwowego, </w:t>
            </w:r>
            <w:r w:rsidR="0073447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ze względu na sposób działania wyróżniamy układ nerwowy somatyczny i autonomiczny</w:t>
            </w:r>
            <w:r w:rsidR="0073447E">
              <w:rPr>
                <w:rFonts w:ascii="Times New Roman" w:hAnsi="Times New Roman" w:cs="Times New Roman"/>
              </w:rPr>
              <w:t xml:space="preserve"> (wegetatywny)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3447E">
              <w:rPr>
                <w:rFonts w:ascii="Times New Roman" w:hAnsi="Times New Roman" w:cs="Times New Roman"/>
                <w:b/>
                <w:color w:val="FF0000"/>
              </w:rPr>
              <w:t>Układ somatyczny</w:t>
            </w:r>
            <w:r>
              <w:rPr>
                <w:rFonts w:ascii="Times New Roman" w:hAnsi="Times New Roman" w:cs="Times New Roman"/>
              </w:rPr>
              <w:t xml:space="preserve"> steruje pracą mięśni </w:t>
            </w:r>
            <w:r w:rsidR="0073447E">
              <w:rPr>
                <w:rFonts w:ascii="Times New Roman" w:hAnsi="Times New Roman" w:cs="Times New Roman"/>
              </w:rPr>
              <w:t xml:space="preserve">(np. możemy się poruszać zgodnie z naszą wolą)  </w:t>
            </w:r>
            <w:r w:rsidR="0073447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73447E">
              <w:rPr>
                <w:rFonts w:ascii="Times New Roman" w:hAnsi="Times New Roman" w:cs="Times New Roman"/>
              </w:rPr>
              <w:t xml:space="preserve">za pomocą zmysłów odbiera bodźce z otoczenia. Natomiast </w:t>
            </w:r>
            <w:r w:rsidR="0073447E" w:rsidRPr="0073447E">
              <w:rPr>
                <w:rFonts w:ascii="Times New Roman" w:hAnsi="Times New Roman" w:cs="Times New Roman"/>
                <w:b/>
                <w:color w:val="FF0000"/>
              </w:rPr>
              <w:t>układ autonomiczny</w:t>
            </w:r>
            <w:r w:rsidR="0073447E">
              <w:rPr>
                <w:rFonts w:ascii="Times New Roman" w:hAnsi="Times New Roman" w:cs="Times New Roman"/>
              </w:rPr>
              <w:t xml:space="preserve"> działa niezależnie od naszej woli. Jego zadaniem jest wpływ na pracę narządów wewnętrznych i procesy przemiany materii. Składa się z dwóch działających przeciwstawnie (antagonistycznie) układów: </w:t>
            </w:r>
            <w:r w:rsidR="0073447E" w:rsidRPr="0073447E">
              <w:rPr>
                <w:rFonts w:ascii="Times New Roman" w:hAnsi="Times New Roman" w:cs="Times New Roman"/>
                <w:color w:val="FF0000"/>
              </w:rPr>
              <w:t>współczulnego</w:t>
            </w:r>
            <w:r w:rsidR="0073447E">
              <w:rPr>
                <w:rFonts w:ascii="Times New Roman" w:hAnsi="Times New Roman" w:cs="Times New Roman"/>
              </w:rPr>
              <w:t xml:space="preserve"> (który nas mobilizuje do działania) </w:t>
            </w:r>
            <w:r w:rsidR="0073447E">
              <w:rPr>
                <w:rFonts w:ascii="Times New Roman" w:hAnsi="Times New Roman" w:cs="Times New Roman"/>
              </w:rPr>
              <w:br/>
              <w:t xml:space="preserve">i </w:t>
            </w:r>
            <w:r w:rsidR="0073447E" w:rsidRPr="0073447E">
              <w:rPr>
                <w:rFonts w:ascii="Times New Roman" w:hAnsi="Times New Roman" w:cs="Times New Roman"/>
                <w:color w:val="FF0000"/>
              </w:rPr>
              <w:t>przywspółczulnego</w:t>
            </w:r>
            <w:r w:rsidR="0073447E">
              <w:rPr>
                <w:rFonts w:ascii="Times New Roman" w:hAnsi="Times New Roman" w:cs="Times New Roman"/>
              </w:rPr>
              <w:t xml:space="preserve"> (który uspokaja organizm).  </w:t>
            </w:r>
          </w:p>
          <w:p w:rsidR="0073447E" w:rsidRDefault="0073447E" w:rsidP="0093616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Przeanalizuj zdania i spróbuj odpowiedzieć, o jaki układ chodzi – współczulny</w:t>
            </w:r>
            <w:r w:rsidR="00235092">
              <w:rPr>
                <w:rFonts w:ascii="Times New Roman" w:hAnsi="Times New Roman" w:cs="Times New Roman"/>
              </w:rPr>
              <w:t xml:space="preserve"> (W)</w:t>
            </w:r>
            <w:r>
              <w:rPr>
                <w:rFonts w:ascii="Times New Roman" w:hAnsi="Times New Roman" w:cs="Times New Roman"/>
              </w:rPr>
              <w:t xml:space="preserve"> czy przywspółczulny</w:t>
            </w:r>
            <w:r w:rsidR="00235092">
              <w:rPr>
                <w:rFonts w:ascii="Times New Roman" w:hAnsi="Times New Roman" w:cs="Times New Roman"/>
              </w:rPr>
              <w:t xml:space="preserve"> (P)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447E" w:rsidRDefault="00235092" w:rsidP="007344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3447E">
              <w:rPr>
                <w:rFonts w:ascii="Times New Roman" w:hAnsi="Times New Roman" w:cs="Times New Roman"/>
              </w:rPr>
              <w:t>rzyspiesza pracę serca - ?</w:t>
            </w:r>
          </w:p>
          <w:p w:rsidR="0073447E" w:rsidRDefault="00235092" w:rsidP="007344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podwyższa</w:t>
            </w:r>
            <w:r w:rsidR="007344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ciśnienie</w:t>
            </w:r>
            <w:r w:rsidR="0073447E">
              <w:rPr>
                <w:rFonts w:ascii="Times New Roman" w:hAnsi="Times New Roman" w:cs="Times New Roman"/>
              </w:rPr>
              <w:t xml:space="preserve"> krwi - ?</w:t>
            </w:r>
          </w:p>
          <w:p w:rsidR="0073447E" w:rsidRDefault="00235092" w:rsidP="007344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warunkuje odpoczynek - ?</w:t>
            </w:r>
          </w:p>
          <w:p w:rsidR="00235092" w:rsidRDefault="00235092" w:rsidP="007344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warunkuje magazynowanie energii - ?</w:t>
            </w:r>
          </w:p>
          <w:p w:rsidR="00235092" w:rsidRDefault="00235092" w:rsidP="0073447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zwężenie źrenicy oka;</w:t>
            </w:r>
          </w:p>
          <w:p w:rsidR="00411183" w:rsidRPr="00235092" w:rsidRDefault="00235092" w:rsidP="00235092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uaktywnia się w sytuacjach zagrożenia - ?</w:t>
            </w: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E400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>Ewaluacja (informacja zwrotna)</w:t>
            </w:r>
          </w:p>
        </w:tc>
        <w:tc>
          <w:tcPr>
            <w:tcW w:w="3935" w:type="pct"/>
          </w:tcPr>
          <w:p w:rsidR="0061272E" w:rsidRPr="009E7B0A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potrafisz: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5092">
              <w:rPr>
                <w:rFonts w:ascii="Times New Roman" w:hAnsi="Times New Roman" w:cs="Times New Roman"/>
              </w:rPr>
              <w:t>podać rolę układu nerwowego;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wymienić </w:t>
            </w:r>
            <w:r w:rsidR="00235092">
              <w:rPr>
                <w:rFonts w:ascii="Times New Roman" w:hAnsi="Times New Roman" w:cs="Times New Roman"/>
              </w:rPr>
              <w:t xml:space="preserve">elementy układu nerwowego ze względu na budowę i ze względu </w:t>
            </w:r>
            <w:r w:rsidR="00235092">
              <w:rPr>
                <w:rFonts w:ascii="Times New Roman" w:hAnsi="Times New Roman" w:cs="Times New Roman"/>
              </w:rPr>
              <w:br/>
              <w:t xml:space="preserve">na sposób działania; </w:t>
            </w:r>
          </w:p>
          <w:p w:rsidR="00235092" w:rsidRDefault="00235092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podać po 2 przykłady działania </w:t>
            </w:r>
            <w:r w:rsidR="008078B8">
              <w:rPr>
                <w:rFonts w:ascii="Times New Roman" w:hAnsi="Times New Roman" w:cs="Times New Roman"/>
              </w:rPr>
              <w:t>układu współczulnego i przywspółczulnego;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35092">
              <w:rPr>
                <w:rFonts w:ascii="Times New Roman" w:hAnsi="Times New Roman" w:cs="Times New Roman"/>
              </w:rPr>
              <w:t>opisać budowę komórki nerwowej;</w:t>
            </w:r>
          </w:p>
          <w:p w:rsidR="00235092" w:rsidRDefault="00235092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1272E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1272E" w:rsidRPr="00D03FDB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03FDB">
              <w:rPr>
                <w:rFonts w:ascii="Times New Roman" w:hAnsi="Times New Roman" w:cs="Times New Roman"/>
                <w:b/>
                <w:color w:val="0070C0"/>
              </w:rPr>
              <w:t xml:space="preserve">OCEŃ </w:t>
            </w:r>
            <w:r w:rsidR="00235092">
              <w:rPr>
                <w:rFonts w:ascii="Times New Roman" w:hAnsi="Times New Roman" w:cs="Times New Roman"/>
                <w:b/>
                <w:color w:val="0070C0"/>
              </w:rPr>
              <w:t>TEMAT</w:t>
            </w:r>
            <w:r w:rsidRPr="00D03FDB">
              <w:rPr>
                <w:rFonts w:ascii="Times New Roman" w:hAnsi="Times New Roman" w:cs="Times New Roman"/>
                <w:b/>
                <w:color w:val="0070C0"/>
              </w:rPr>
              <w:t xml:space="preserve"> – JAK</w:t>
            </w:r>
            <w:r w:rsidR="00235092">
              <w:rPr>
                <w:rFonts w:ascii="Times New Roman" w:hAnsi="Times New Roman" w:cs="Times New Roman"/>
                <w:b/>
                <w:color w:val="0070C0"/>
              </w:rPr>
              <w:t>I</w:t>
            </w:r>
            <w:r w:rsidRPr="00D03FDB">
              <w:rPr>
                <w:rFonts w:ascii="Times New Roman" w:hAnsi="Times New Roman" w:cs="Times New Roman"/>
                <w:b/>
                <w:color w:val="0070C0"/>
              </w:rPr>
              <w:t xml:space="preserve"> BYŁ W TWOJEJ OCENIE:</w:t>
            </w:r>
          </w:p>
          <w:p w:rsidR="0061272E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horzAnchor="margin" w:tblpY="-90"/>
              <w:tblOverlap w:val="never"/>
              <w:tblW w:w="0" w:type="auto"/>
              <w:tblLook w:val="04A0"/>
            </w:tblPr>
            <w:tblGrid>
              <w:gridCol w:w="1415"/>
              <w:gridCol w:w="1416"/>
              <w:gridCol w:w="1416"/>
              <w:gridCol w:w="1416"/>
              <w:gridCol w:w="1416"/>
            </w:tblGrid>
            <w:tr w:rsidR="0061272E" w:rsidTr="00E40042">
              <w:tc>
                <w:tcPr>
                  <w:tcW w:w="1415" w:type="dxa"/>
                  <w:vAlign w:val="center"/>
                </w:tcPr>
                <w:p w:rsidR="0061272E" w:rsidRPr="00D03FDB" w:rsidRDefault="0061272E" w:rsidP="0023509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ŁATW</w:t>
                  </w:r>
                  <w:r w:rsidR="00235092"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23509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ŁATW</w:t>
                  </w:r>
                  <w:r w:rsidR="00235092"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23509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TROCHĘ TRUDN</w:t>
                  </w:r>
                  <w:r w:rsidR="00235092"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23509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TRUDN</w:t>
                  </w:r>
                  <w:r w:rsidR="00235092"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23509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TRUDN</w:t>
                  </w:r>
                  <w:r w:rsidR="00235092">
                    <w:rPr>
                      <w:rFonts w:ascii="Times New Roman" w:hAnsi="Times New Roman" w:cs="Times New Roman"/>
                      <w:b/>
                    </w:rPr>
                    <w:t>Y</w:t>
                  </w:r>
                </w:p>
              </w:tc>
            </w:tr>
          </w:tbl>
          <w:p w:rsidR="0061272E" w:rsidRPr="00D9271A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2E" w:rsidTr="00AA55D4">
        <w:tc>
          <w:tcPr>
            <w:tcW w:w="1065" w:type="pct"/>
          </w:tcPr>
          <w:p w:rsidR="0061272E" w:rsidRPr="00B21288" w:rsidRDefault="00071418" w:rsidP="00645A1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55pt;margin-top:.7pt;width:27.5pt;height:18pt;z-index:251662336;mso-position-horizontal-relative:text;mso-position-vertical-relative:text" fillcolor="red"/>
              </w:pict>
            </w:r>
            <w:r w:rsidR="0061272E" w:rsidRPr="00B21288">
              <w:rPr>
                <w:rFonts w:ascii="Times New Roman" w:hAnsi="Times New Roman"/>
                <w:b/>
                <w:color w:val="FF0000"/>
              </w:rPr>
              <w:t>Zadania/ ćwiczenia</w:t>
            </w:r>
            <w:r w:rsidR="0061272E">
              <w:rPr>
                <w:rFonts w:ascii="Times New Roman" w:hAnsi="Times New Roman"/>
                <w:b/>
                <w:color w:val="FF0000"/>
              </w:rPr>
              <w:t xml:space="preserve">, </w:t>
            </w:r>
            <w:r w:rsidR="0061272E">
              <w:rPr>
                <w:rFonts w:ascii="Times New Roman" w:hAnsi="Times New Roman"/>
                <w:b/>
                <w:color w:val="FF0000"/>
              </w:rPr>
              <w:br/>
              <w:t xml:space="preserve">które prześlij </w:t>
            </w:r>
            <w:r w:rsidR="0061272E" w:rsidRPr="00B2128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61272E" w:rsidRPr="00B21288">
              <w:rPr>
                <w:rFonts w:ascii="Times New Roman" w:hAnsi="Times New Roman"/>
                <w:b/>
                <w:color w:val="FF0000"/>
              </w:rPr>
              <w:br/>
              <w:t>nauczycielowi</w:t>
            </w:r>
          </w:p>
          <w:p w:rsidR="0061272E" w:rsidRPr="00D9271A" w:rsidRDefault="0061272E" w:rsidP="00645A1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</w:p>
        </w:tc>
        <w:tc>
          <w:tcPr>
            <w:tcW w:w="3935" w:type="pct"/>
          </w:tcPr>
          <w:p w:rsidR="0061272E" w:rsidRPr="00645A1E" w:rsidRDefault="00F37E63" w:rsidP="00645A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Gdzie występuje osłonka mielinowa i jaki ma wpływ na przewodzenie impulsów nerwowych?</w:t>
            </w:r>
            <w:r w:rsidR="0061272E">
              <w:rPr>
                <w:rFonts w:ascii="Times New Roman" w:hAnsi="Times New Roman" w:cs="Times New Roman"/>
              </w:rPr>
              <w:t xml:space="preserve"> Wykonane zadanie </w:t>
            </w:r>
            <w:r w:rsidR="0061272E" w:rsidRPr="00245CBE">
              <w:rPr>
                <w:rFonts w:ascii="Times New Roman" w:hAnsi="Times New Roman" w:cs="Times New Roman"/>
                <w:u w:val="single"/>
              </w:rPr>
              <w:t>prześlij do mnie w e-dzienniku</w:t>
            </w:r>
            <w:r w:rsidR="0061272E" w:rsidRPr="00645A1E">
              <w:rPr>
                <w:rFonts w:ascii="Times New Roman" w:hAnsi="Times New Roman" w:cs="Times New Roman"/>
              </w:rPr>
              <w:t xml:space="preserve"> </w:t>
            </w:r>
            <w:r w:rsidR="0061272E">
              <w:rPr>
                <w:rFonts w:ascii="Times New Roman" w:hAnsi="Times New Roman" w:cs="Times New Roman"/>
              </w:rPr>
              <w:br/>
              <w:t xml:space="preserve">(ewentualnie </w:t>
            </w:r>
            <w:r w:rsidR="0061272E" w:rsidRPr="00645A1E">
              <w:rPr>
                <w:rFonts w:ascii="Times New Roman" w:hAnsi="Times New Roman" w:cs="Times New Roman"/>
              </w:rPr>
              <w:t xml:space="preserve">na podany adres: </w:t>
            </w:r>
            <w:hyperlink r:id="rId6" w:history="1">
              <w:r w:rsidR="0061272E" w:rsidRPr="00033FA2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</w:p>
          <w:p w:rsidR="0061272E" w:rsidRDefault="0061272E" w:rsidP="00245CBE">
            <w:pPr>
              <w:jc w:val="both"/>
              <w:rPr>
                <w:rFonts w:ascii="Times New Roman" w:hAnsi="Times New Roman" w:cs="Times New Roman"/>
              </w:rPr>
            </w:pPr>
            <w:r w:rsidRPr="00245CBE">
              <w:rPr>
                <w:rFonts w:ascii="Times New Roman" w:hAnsi="Times New Roman" w:cs="Times New Roman"/>
                <w:u w:val="single"/>
              </w:rPr>
              <w:t>Dla chętnych</w:t>
            </w:r>
            <w:r w:rsidRPr="00245CBE">
              <w:rPr>
                <w:rFonts w:ascii="Times New Roman" w:hAnsi="Times New Roman" w:cs="Times New Roman"/>
              </w:rPr>
              <w:t>:</w:t>
            </w:r>
            <w:r w:rsidR="00F37E63">
              <w:rPr>
                <w:rFonts w:ascii="Times New Roman" w:hAnsi="Times New Roman" w:cs="Times New Roman"/>
              </w:rPr>
              <w:t xml:space="preserve"> Jeśli chcesz poszerzyć swoją wiedzę lub potrzebujesz innego ujęcia przedstawionego tematu – wejdź na stronę e-podręczników:</w:t>
            </w:r>
            <w:r w:rsidRPr="00245CB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3616B" w:rsidRPr="006A384D">
                <w:rPr>
                  <w:rStyle w:val="Hipercze"/>
                  <w:rFonts w:ascii="Times New Roman" w:hAnsi="Times New Roman" w:cs="Times New Roman"/>
                </w:rPr>
                <w:t>https://epodreczniki.pl/a/uklad-nerwowy/D7nf5jx0A</w:t>
              </w:r>
            </w:hyperlink>
          </w:p>
          <w:p w:rsidR="0093616B" w:rsidRPr="00245CBE" w:rsidRDefault="0093616B" w:rsidP="00245C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61272E" w:rsidRPr="00D9271A" w:rsidRDefault="0061272E" w:rsidP="00F534C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 w:rsidRPr="00F534C0">
              <w:rPr>
                <w:rFonts w:ascii="Times New Roman" w:hAnsi="Times New Roman" w:cs="Times New Roman"/>
                <w:color w:val="FF0000"/>
              </w:rPr>
              <w:t>0</w:t>
            </w:r>
            <w:r w:rsidR="00F534C0" w:rsidRPr="00F534C0">
              <w:rPr>
                <w:rFonts w:ascii="Times New Roman" w:hAnsi="Times New Roman" w:cs="Times New Roman"/>
                <w:color w:val="FF0000"/>
              </w:rPr>
              <w:t>7</w:t>
            </w:r>
            <w:r w:rsidRPr="00F534C0">
              <w:rPr>
                <w:rFonts w:ascii="Times New Roman" w:hAnsi="Times New Roman" w:cs="Times New Roman"/>
                <w:color w:val="FF0000"/>
              </w:rPr>
              <w:t xml:space="preserve">.04.2020 – 08.04.2020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C34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F15F9"/>
    <w:multiLevelType w:val="hybridMultilevel"/>
    <w:tmpl w:val="5950C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DA17B5"/>
    <w:multiLevelType w:val="hybridMultilevel"/>
    <w:tmpl w:val="647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31A48"/>
    <w:rsid w:val="0004517E"/>
    <w:rsid w:val="00071418"/>
    <w:rsid w:val="000E557F"/>
    <w:rsid w:val="0013062D"/>
    <w:rsid w:val="001770C1"/>
    <w:rsid w:val="00190B2A"/>
    <w:rsid w:val="001B4AAE"/>
    <w:rsid w:val="001F474F"/>
    <w:rsid w:val="00235092"/>
    <w:rsid w:val="00245CBE"/>
    <w:rsid w:val="00264DCA"/>
    <w:rsid w:val="002C2247"/>
    <w:rsid w:val="002D4653"/>
    <w:rsid w:val="003061A7"/>
    <w:rsid w:val="003811C3"/>
    <w:rsid w:val="003A3E45"/>
    <w:rsid w:val="004030D9"/>
    <w:rsid w:val="00411183"/>
    <w:rsid w:val="0049096C"/>
    <w:rsid w:val="00515F34"/>
    <w:rsid w:val="005221F5"/>
    <w:rsid w:val="00541620"/>
    <w:rsid w:val="00561543"/>
    <w:rsid w:val="0061272E"/>
    <w:rsid w:val="00617000"/>
    <w:rsid w:val="00645A1E"/>
    <w:rsid w:val="006A37E6"/>
    <w:rsid w:val="006B1474"/>
    <w:rsid w:val="006D5430"/>
    <w:rsid w:val="006F0CC0"/>
    <w:rsid w:val="0070613E"/>
    <w:rsid w:val="00726513"/>
    <w:rsid w:val="0073447E"/>
    <w:rsid w:val="00764438"/>
    <w:rsid w:val="007C018C"/>
    <w:rsid w:val="008078B8"/>
    <w:rsid w:val="00882518"/>
    <w:rsid w:val="008A175B"/>
    <w:rsid w:val="008D1707"/>
    <w:rsid w:val="00903F27"/>
    <w:rsid w:val="00927081"/>
    <w:rsid w:val="0093616B"/>
    <w:rsid w:val="009E7B0A"/>
    <w:rsid w:val="00A305F8"/>
    <w:rsid w:val="00AA55D4"/>
    <w:rsid w:val="00B22BB2"/>
    <w:rsid w:val="00B409CD"/>
    <w:rsid w:val="00BA663D"/>
    <w:rsid w:val="00BE0937"/>
    <w:rsid w:val="00C00723"/>
    <w:rsid w:val="00C40669"/>
    <w:rsid w:val="00C4507B"/>
    <w:rsid w:val="00C94FAE"/>
    <w:rsid w:val="00D03FDB"/>
    <w:rsid w:val="00D42F94"/>
    <w:rsid w:val="00D9271A"/>
    <w:rsid w:val="00DB4D8F"/>
    <w:rsid w:val="00DC2CF9"/>
    <w:rsid w:val="00DE0154"/>
    <w:rsid w:val="00E16A02"/>
    <w:rsid w:val="00E23CC5"/>
    <w:rsid w:val="00E2590E"/>
    <w:rsid w:val="00EC2BD0"/>
    <w:rsid w:val="00EE0E67"/>
    <w:rsid w:val="00F23221"/>
    <w:rsid w:val="00F23727"/>
    <w:rsid w:val="00F37E63"/>
    <w:rsid w:val="00F534C0"/>
    <w:rsid w:val="00FA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5C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uklad-nerwowy/D7nf5jx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2020-04-04T19:50:00Z</cp:lastPrinted>
  <dcterms:created xsi:type="dcterms:W3CDTF">2020-04-06T14:27:00Z</dcterms:created>
  <dcterms:modified xsi:type="dcterms:W3CDTF">2020-04-06T14:27:00Z</dcterms:modified>
</cp:coreProperties>
</file>