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AA7" w:rsidRDefault="007E4AA7" w:rsidP="007E4AA7">
      <w:r>
        <w:t>Temat : Odgłosy świata - Jan Twardowski „Klasówka z religii”</w:t>
      </w:r>
    </w:p>
    <w:p w:rsidR="007E4AA7" w:rsidRDefault="007E4AA7" w:rsidP="007E4AA7">
      <w:r>
        <w:t>Co zrobisz?</w:t>
      </w:r>
    </w:p>
    <w:p w:rsidR="007E4AA7" w:rsidRDefault="007E4AA7" w:rsidP="007E4AA7">
      <w:r>
        <w:t>-czytasz wiersz w podręczniku –tytuł w temacie</w:t>
      </w:r>
    </w:p>
    <w:p w:rsidR="007E4AA7" w:rsidRDefault="007E4AA7" w:rsidP="007E4AA7">
      <w:r>
        <w:t>- czytasz jeszcze raz</w:t>
      </w:r>
      <w:r>
        <w:sym w:font="Wingdings" w:char="F04A"/>
      </w:r>
    </w:p>
    <w:p w:rsidR="007E4AA7" w:rsidRDefault="007E4AA7" w:rsidP="007E4AA7">
      <w:r>
        <w:t xml:space="preserve">Zapisujesz notatkę w zeszycie </w:t>
      </w:r>
    </w:p>
    <w:p w:rsidR="007E4AA7" w:rsidRDefault="007E4AA7" w:rsidP="007E4AA7">
      <w:r>
        <w:t xml:space="preserve">Pracę domową odsyłasz na mój adres </w:t>
      </w:r>
    </w:p>
    <w:p w:rsidR="007E4AA7" w:rsidRDefault="007E4AA7" w:rsidP="007E4AA7">
      <w:r>
        <w:t>Nasze cele:</w:t>
      </w:r>
    </w:p>
    <w:p w:rsidR="007E4AA7" w:rsidRDefault="007E4AA7" w:rsidP="007E4AA7">
      <w:r>
        <w:t>- poznać wiersz</w:t>
      </w:r>
    </w:p>
    <w:p w:rsidR="007E4AA7" w:rsidRDefault="007E4AA7" w:rsidP="007E4AA7">
      <w:r>
        <w:t>-poznać jego autora</w:t>
      </w:r>
    </w:p>
    <w:p w:rsidR="007E4AA7" w:rsidRDefault="007E4AA7" w:rsidP="007E4AA7">
      <w:r>
        <w:t>-poznać nowe pojęcie: wyrazy dźwiękonaśladowcze</w:t>
      </w:r>
    </w:p>
    <w:p w:rsidR="007E4AA7" w:rsidRDefault="007E4AA7" w:rsidP="007E4AA7">
      <w:r>
        <w:t>-umieć rozpoznawać wyrazy dźwiękonaśladowcze</w:t>
      </w:r>
    </w:p>
    <w:p w:rsidR="007E4AA7" w:rsidRDefault="007E4AA7" w:rsidP="007E4AA7">
      <w:r>
        <w:t>Co najważniejsze?</w:t>
      </w:r>
    </w:p>
    <w:p w:rsidR="007E4AA7" w:rsidRDefault="007E4AA7" w:rsidP="007E4AA7">
      <w:r>
        <w:t>-umieć rozpoznać wyrazy dźwiękonaśladowcze i je nazwać</w:t>
      </w:r>
    </w:p>
    <w:p w:rsidR="007E4AA7" w:rsidRDefault="007E4AA7" w:rsidP="007E4AA7">
      <w:r>
        <w:t>Co ocenię?</w:t>
      </w:r>
    </w:p>
    <w:p w:rsidR="007E4AA7" w:rsidRDefault="007E4AA7" w:rsidP="007E4AA7">
      <w:r>
        <w:t>-notatkę w zeszycie i pracę domową</w:t>
      </w:r>
    </w:p>
    <w:p w:rsidR="007E4AA7" w:rsidRDefault="007E4AA7" w:rsidP="007E4AA7"/>
    <w:p w:rsidR="007E4AA7" w:rsidRDefault="007E4AA7" w:rsidP="007E4AA7">
      <w:pPr>
        <w:pStyle w:val="Akapitzlist"/>
        <w:numPr>
          <w:ilvl w:val="0"/>
          <w:numId w:val="1"/>
        </w:numPr>
      </w:pPr>
      <w:r>
        <w:t>Przeczytaj wiersz dwa razy</w:t>
      </w:r>
    </w:p>
    <w:p w:rsidR="007E4AA7" w:rsidRDefault="007E4AA7" w:rsidP="007E4AA7">
      <w:pPr>
        <w:pStyle w:val="Akapitzlist"/>
        <w:numPr>
          <w:ilvl w:val="0"/>
          <w:numId w:val="1"/>
        </w:numPr>
      </w:pPr>
      <w:r>
        <w:t>Odpowiedz na zadanie 1. – każda odpowiedź jest dobra, ważne jest uzasadnienie</w:t>
      </w:r>
    </w:p>
    <w:p w:rsidR="007E4AA7" w:rsidRDefault="007E4AA7" w:rsidP="007E4AA7">
      <w:pPr>
        <w:pStyle w:val="Akapitzlist"/>
        <w:numPr>
          <w:ilvl w:val="0"/>
          <w:numId w:val="1"/>
        </w:numPr>
      </w:pPr>
      <w:r>
        <w:t>Wypisz skąd pochodzą dźwięki zapisane w wierszu (wybierz 4 źródła dźwięku)</w:t>
      </w:r>
    </w:p>
    <w:p w:rsidR="007E4AA7" w:rsidRDefault="007E4AA7" w:rsidP="007E4AA7">
      <w:pPr>
        <w:pStyle w:val="Akapitzlist"/>
      </w:pPr>
      <w:r>
        <w:t>Np. szept, płacz  - człowiek ( człowiek jest źródłem dźwięku)</w:t>
      </w:r>
    </w:p>
    <w:p w:rsidR="007E4AA7" w:rsidRDefault="007E4AA7" w:rsidP="007E4AA7">
      <w:pPr>
        <w:pStyle w:val="Akapitzlist"/>
      </w:pPr>
      <w:r>
        <w:t>( może zadanie 4 Ci pomoże</w:t>
      </w:r>
      <w:r>
        <w:sym w:font="Wingdings" w:char="F04A"/>
      </w:r>
      <w:r>
        <w:t>)</w:t>
      </w:r>
    </w:p>
    <w:p w:rsidR="007E4AA7" w:rsidRDefault="007E4AA7" w:rsidP="007E4AA7">
      <w:pPr>
        <w:pStyle w:val="Akapitzlist"/>
        <w:numPr>
          <w:ilvl w:val="0"/>
          <w:numId w:val="1"/>
        </w:numPr>
      </w:pPr>
      <w:r>
        <w:t>Przeczytaj z podręcznika Zapamiętaj i …zapamiętaj</w:t>
      </w:r>
    </w:p>
    <w:p w:rsidR="007E4AA7" w:rsidRDefault="007E4AA7" w:rsidP="007E4AA7">
      <w:pPr>
        <w:pStyle w:val="Akapitzlist"/>
        <w:numPr>
          <w:ilvl w:val="0"/>
          <w:numId w:val="1"/>
        </w:numPr>
      </w:pPr>
      <w:r>
        <w:t xml:space="preserve">Praca domowa –– wszystkie słowa +hasło </w:t>
      </w:r>
    </w:p>
    <w:p w:rsidR="007E4AA7" w:rsidRDefault="007E4AA7" w:rsidP="007E4AA7">
      <w:pPr>
        <w:pStyle w:val="Akapitzlist"/>
      </w:pPr>
      <w:r>
        <w:t>Zadanie 8</w:t>
      </w:r>
    </w:p>
    <w:p w:rsidR="007E4AA7" w:rsidRDefault="007E4AA7" w:rsidP="007E4AA7"/>
    <w:p w:rsidR="007E4AA7" w:rsidRDefault="007E4AA7" w:rsidP="007E4AA7">
      <w:r>
        <w:t>-</w:t>
      </w:r>
    </w:p>
    <w:p w:rsidR="00CD752C" w:rsidRDefault="00CD752C"/>
    <w:sectPr w:rsidR="00CD752C" w:rsidSect="00CD7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670AA"/>
    <w:multiLevelType w:val="hybridMultilevel"/>
    <w:tmpl w:val="10E0A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4AA7"/>
    <w:rsid w:val="007E4AA7"/>
    <w:rsid w:val="00CD7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A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4A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726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kasprzycki</dc:creator>
  <cp:lastModifiedBy>dariusz kasprzycki</cp:lastModifiedBy>
  <cp:revision>1</cp:revision>
  <dcterms:created xsi:type="dcterms:W3CDTF">2020-04-07T05:31:00Z</dcterms:created>
  <dcterms:modified xsi:type="dcterms:W3CDTF">2020-04-07T05:33:00Z</dcterms:modified>
</cp:coreProperties>
</file>