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80" w:rsidRDefault="00B45240">
      <w:pPr>
        <w:rPr>
          <w:rFonts w:ascii="Arial" w:hAnsi="Arial" w:cs="Arial"/>
        </w:rPr>
      </w:pPr>
      <w:r>
        <w:rPr>
          <w:rFonts w:ascii="Arial" w:hAnsi="Arial" w:cs="Arial"/>
        </w:rPr>
        <w:t>MATEMATYKA</w:t>
      </w:r>
    </w:p>
    <w:p w:rsidR="00E6786C" w:rsidRDefault="00B45240">
      <w:pPr>
        <w:rPr>
          <w:rFonts w:ascii="Arial" w:hAnsi="Arial" w:cs="Arial"/>
        </w:rPr>
      </w:pPr>
      <w:r>
        <w:rPr>
          <w:rFonts w:ascii="Arial" w:hAnsi="Arial" w:cs="Arial"/>
        </w:rPr>
        <w:t>8a</w:t>
      </w:r>
      <w:r>
        <w:rPr>
          <w:rFonts w:ascii="Arial" w:hAnsi="Arial" w:cs="Arial"/>
        </w:rPr>
        <w:tab/>
      </w:r>
      <w:r w:rsidR="00B80625">
        <w:rPr>
          <w:rFonts w:ascii="Arial" w:hAnsi="Arial" w:cs="Arial"/>
        </w:rPr>
        <w:tab/>
      </w:r>
      <w:r w:rsidR="00E6786C">
        <w:rPr>
          <w:rFonts w:ascii="Arial" w:hAnsi="Arial" w:cs="Arial"/>
        </w:rPr>
        <w:t>17</w:t>
      </w:r>
      <w:r w:rsidR="00B80625">
        <w:rPr>
          <w:rFonts w:ascii="Arial" w:hAnsi="Arial" w:cs="Arial"/>
        </w:rPr>
        <w:t xml:space="preserve"> k</w:t>
      </w:r>
      <w:r w:rsidR="00D61B0A">
        <w:rPr>
          <w:rFonts w:ascii="Arial" w:hAnsi="Arial" w:cs="Arial"/>
        </w:rPr>
        <w:t>wietnia</w:t>
      </w:r>
    </w:p>
    <w:p w:rsidR="00E6786C" w:rsidRDefault="00E6786C">
      <w:pPr>
        <w:rPr>
          <w:rFonts w:ascii="Arial" w:hAnsi="Arial" w:cs="Arial"/>
        </w:rPr>
      </w:pPr>
      <w:r>
        <w:rPr>
          <w:rFonts w:ascii="Arial" w:hAnsi="Arial" w:cs="Arial"/>
        </w:rPr>
        <w:t>8b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16 kwietnia</w:t>
      </w:r>
    </w:p>
    <w:p w:rsidR="00B45240" w:rsidRDefault="00B45240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61B0A" w:rsidRPr="008D649C" w:rsidRDefault="00D61B0A" w:rsidP="00D61B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Temat lekcji</w:t>
      </w:r>
      <w:r w:rsidRPr="008D649C">
        <w:rPr>
          <w:rFonts w:ascii="Arial" w:hAnsi="Arial" w:cs="Arial"/>
          <w:b/>
        </w:rPr>
        <w:t xml:space="preserve">: </w:t>
      </w:r>
    </w:p>
    <w:p w:rsidR="00D61B0A" w:rsidRDefault="00881D18" w:rsidP="00D61B0A">
      <w:pPr>
        <w:rPr>
          <w:rFonts w:ascii="Arial" w:hAnsi="Arial" w:cs="Arial"/>
          <w:color w:val="000000"/>
          <w:sz w:val="18"/>
          <w:szCs w:val="18"/>
          <w:vertAlign w:val="superscript"/>
        </w:rPr>
      </w:pPr>
      <w:r>
        <w:rPr>
          <w:rFonts w:ascii="Arial" w:hAnsi="Arial" w:cs="Arial"/>
          <w:color w:val="000000"/>
          <w:shd w:val="clear" w:color="auto" w:fill="FFFFFF"/>
        </w:rPr>
        <w:t>Obliczamy przekątne graniastosłup</w:t>
      </w:r>
      <w:r w:rsidR="00331C51">
        <w:rPr>
          <w:rFonts w:ascii="Arial" w:hAnsi="Arial" w:cs="Arial"/>
          <w:color w:val="000000"/>
          <w:shd w:val="clear" w:color="auto" w:fill="FFFFFF"/>
        </w:rPr>
        <w:t>ów</w:t>
      </w:r>
    </w:p>
    <w:p w:rsidR="008D649C" w:rsidRPr="008D649C" w:rsidRDefault="008D649C">
      <w:pPr>
        <w:rPr>
          <w:rFonts w:ascii="Arial" w:hAnsi="Arial" w:cs="Arial"/>
          <w:b/>
        </w:rPr>
      </w:pPr>
      <w:r w:rsidRPr="008D649C">
        <w:rPr>
          <w:rFonts w:ascii="Arial" w:hAnsi="Arial" w:cs="Arial"/>
          <w:b/>
        </w:rPr>
        <w:t xml:space="preserve">Cel z podstawy programowej: </w:t>
      </w:r>
    </w:p>
    <w:p w:rsidR="00B146BC" w:rsidRDefault="00B146BC">
      <w:pPr>
        <w:rPr>
          <w:rFonts w:ascii="Arial" w:hAnsi="Arial" w:cs="Arial"/>
          <w:color w:val="000000"/>
          <w:sz w:val="18"/>
          <w:szCs w:val="18"/>
          <w:vertAlign w:val="superscript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Obliczanie </w:t>
      </w:r>
      <w:r w:rsidR="00CA2EF0">
        <w:rPr>
          <w:rFonts w:ascii="Arial" w:hAnsi="Arial" w:cs="Arial"/>
          <w:color w:val="000000"/>
          <w:shd w:val="clear" w:color="auto" w:fill="FFFFFF"/>
        </w:rPr>
        <w:t xml:space="preserve">pola powierzchni </w:t>
      </w:r>
      <w:r w:rsidR="00E6786C">
        <w:rPr>
          <w:rFonts w:ascii="Arial" w:hAnsi="Arial" w:cs="Arial"/>
          <w:color w:val="000000"/>
          <w:shd w:val="clear" w:color="auto" w:fill="FFFFFF"/>
        </w:rPr>
        <w:t>i objętości graniastosłupów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8D649C" w:rsidRDefault="008D649C">
      <w:pPr>
        <w:rPr>
          <w:rFonts w:ascii="Arial" w:hAnsi="Arial" w:cs="Arial"/>
          <w:b/>
          <w:color w:val="000000"/>
          <w:shd w:val="clear" w:color="auto" w:fill="FFFFFF"/>
        </w:rPr>
      </w:pPr>
      <w:r w:rsidRPr="008D649C">
        <w:rPr>
          <w:rFonts w:ascii="Arial" w:hAnsi="Arial" w:cs="Arial"/>
          <w:b/>
          <w:color w:val="000000"/>
          <w:shd w:val="clear" w:color="auto" w:fill="FFFFFF"/>
        </w:rPr>
        <w:t>Zadanie:</w:t>
      </w:r>
    </w:p>
    <w:p w:rsidR="00AA192B" w:rsidRDefault="00E6786C" w:rsidP="00331C51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Sprawdź, czy dobrze rozwiązałaś/eś zadania z poprzedniej lekcji. </w:t>
      </w:r>
    </w:p>
    <w:p w:rsidR="00331C51" w:rsidRPr="00331C51" w:rsidRDefault="00331C51" w:rsidP="00331C51">
      <w:pPr>
        <w:pStyle w:val="Akapitzlist"/>
        <w:jc w:val="both"/>
        <w:rPr>
          <w:rFonts w:ascii="Arial" w:hAnsi="Arial" w:cs="Arial"/>
          <w:color w:val="000000"/>
          <w:shd w:val="clear" w:color="auto" w:fill="FFFFFF"/>
        </w:rPr>
      </w:pPr>
    </w:p>
    <w:p w:rsidR="00E6786C" w:rsidRDefault="00E6786C" w:rsidP="00E6786C">
      <w:pPr>
        <w:pStyle w:val="Akapitzlist"/>
        <w:numPr>
          <w:ilvl w:val="0"/>
          <w:numId w:val="9"/>
        </w:num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Rozwiąż zadania z podręcznika </w:t>
      </w:r>
      <w:r w:rsidR="00331C51">
        <w:rPr>
          <w:rFonts w:ascii="Arial" w:hAnsi="Arial" w:cs="Arial"/>
          <w:color w:val="000000"/>
          <w:shd w:val="clear" w:color="auto" w:fill="FFFFFF"/>
        </w:rPr>
        <w:t xml:space="preserve"> 6</w:t>
      </w:r>
      <w:r>
        <w:rPr>
          <w:rFonts w:ascii="Arial" w:hAnsi="Arial" w:cs="Arial"/>
          <w:color w:val="000000"/>
          <w:shd w:val="clear" w:color="auto" w:fill="FFFFFF"/>
        </w:rPr>
        <w:t>,7 i 8/17</w:t>
      </w:r>
      <w:r w:rsidR="00881D18">
        <w:rPr>
          <w:rFonts w:ascii="Arial" w:hAnsi="Arial" w:cs="Arial"/>
          <w:color w:val="000000"/>
          <w:shd w:val="clear" w:color="auto" w:fill="FFFFFF"/>
        </w:rPr>
        <w:t>6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E6786C" w:rsidRPr="00E6786C" w:rsidRDefault="00E6786C" w:rsidP="00E6786C">
      <w:pPr>
        <w:pStyle w:val="Akapitzlist"/>
        <w:rPr>
          <w:rFonts w:ascii="Arial" w:hAnsi="Arial" w:cs="Arial"/>
          <w:color w:val="000000"/>
          <w:shd w:val="clear" w:color="auto" w:fill="FFFFFF"/>
        </w:rPr>
      </w:pPr>
    </w:p>
    <w:p w:rsidR="00E6786C" w:rsidRDefault="00E6786C" w:rsidP="00E6786C">
      <w:pPr>
        <w:pStyle w:val="Akapitzlis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Wskazówki:</w:t>
      </w:r>
    </w:p>
    <w:p w:rsidR="00772055" w:rsidRDefault="00772055" w:rsidP="00E6786C">
      <w:pPr>
        <w:pStyle w:val="Akapitzlis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Zadanie </w:t>
      </w:r>
      <w:r w:rsidR="00331C51">
        <w:rPr>
          <w:rFonts w:ascii="Arial" w:hAnsi="Arial" w:cs="Arial"/>
          <w:color w:val="000000"/>
          <w:shd w:val="clear" w:color="auto" w:fill="FFFFFF"/>
        </w:rPr>
        <w:t>6</w:t>
      </w:r>
      <w:r>
        <w:rPr>
          <w:rFonts w:ascii="Arial" w:hAnsi="Arial" w:cs="Arial"/>
          <w:color w:val="000000"/>
          <w:shd w:val="clear" w:color="auto" w:fill="FFFFFF"/>
        </w:rPr>
        <w:t xml:space="preserve"> – </w:t>
      </w:r>
      <w:r w:rsidR="00331C51">
        <w:rPr>
          <w:rFonts w:ascii="Arial" w:hAnsi="Arial" w:cs="Arial"/>
          <w:color w:val="000000"/>
          <w:shd w:val="clear" w:color="auto" w:fill="FFFFFF"/>
        </w:rPr>
        <w:t>Przekątną graniastosłupa jest przeciwprostokątną w trójkątach prostokątnych o przyprostokątnych będących:</w:t>
      </w:r>
    </w:p>
    <w:p w:rsidR="00331C51" w:rsidRDefault="00331C51" w:rsidP="00E6786C">
      <w:pPr>
        <w:pStyle w:val="Akapitzlis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a -  przekątną podstawy (przekątną kwadratu) i  krawędzią boczną,</w:t>
      </w:r>
    </w:p>
    <w:p w:rsidR="00331C51" w:rsidRDefault="00331C51" w:rsidP="00E6786C">
      <w:pPr>
        <w:pStyle w:val="Akapitzlis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b – przekątną podstawy i krawędzią boczną,</w:t>
      </w:r>
    </w:p>
    <w:p w:rsidR="00331C51" w:rsidRPr="00331C51" w:rsidRDefault="00331C51" w:rsidP="00331C51">
      <w:pPr>
        <w:pStyle w:val="Akapitzlis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c – przekątną podstawy (mającą długość dwóch krawędzi podstawy</w:t>
      </w:r>
      <w:bookmarkStart w:id="0" w:name="_GoBack"/>
      <w:bookmarkEnd w:id="0"/>
      <w:r>
        <w:rPr>
          <w:rFonts w:ascii="Arial" w:hAnsi="Arial" w:cs="Arial"/>
          <w:color w:val="000000"/>
          <w:shd w:val="clear" w:color="auto" w:fill="FFFFFF"/>
        </w:rPr>
        <w:t>) i krawędzi bocznej.</w:t>
      </w:r>
    </w:p>
    <w:p w:rsidR="00772055" w:rsidRDefault="00772055" w:rsidP="00772055">
      <w:pPr>
        <w:pStyle w:val="Akapitzlis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Zadanie 7  (BARDZO WAŻNE) </w:t>
      </w:r>
      <w:r w:rsidRPr="00772055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– narysuj sześcian zaznacz w nim trójkąt zawierający przekątną podstawy, krawędź boczną i przekątną sześcianu. Jest to trójkąt prostokątny, a więc z twierdzenia Pitagorasa możesz wyznaczyć długość</w:t>
      </w:r>
      <w:r w:rsidR="001B3378">
        <w:rPr>
          <w:rFonts w:ascii="Arial" w:hAnsi="Arial" w:cs="Arial"/>
          <w:color w:val="000000"/>
          <w:shd w:val="clear" w:color="auto" w:fill="FFFFFF"/>
        </w:rPr>
        <w:t xml:space="preserve"> przekątnej sześcianu.</w:t>
      </w:r>
      <w:r>
        <w:rPr>
          <w:rFonts w:ascii="Arial" w:hAnsi="Arial" w:cs="Arial"/>
          <w:color w:val="000000"/>
          <w:shd w:val="clear" w:color="auto" w:fill="FFFFFF"/>
        </w:rPr>
        <w:tab/>
      </w:r>
    </w:p>
    <w:p w:rsidR="00561518" w:rsidRDefault="00772055" w:rsidP="00331C51">
      <w:pPr>
        <w:pStyle w:val="Akapitzlis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Zadanie 8 – wykonaj analogicznie jak przedstawiony przykład ze strony 175</w:t>
      </w:r>
      <w:r w:rsidR="00881D18">
        <w:rPr>
          <w:rFonts w:ascii="Arial" w:hAnsi="Arial" w:cs="Arial"/>
          <w:color w:val="000000"/>
          <w:shd w:val="clear" w:color="auto" w:fill="FFFFFF"/>
        </w:rPr>
        <w:t>.</w:t>
      </w:r>
    </w:p>
    <w:p w:rsidR="00331C51" w:rsidRPr="00331C51" w:rsidRDefault="00331C51" w:rsidP="00331C51">
      <w:pPr>
        <w:pStyle w:val="Akapitzlist"/>
        <w:rPr>
          <w:rFonts w:ascii="Arial" w:hAnsi="Arial" w:cs="Arial"/>
          <w:color w:val="000000"/>
          <w:shd w:val="clear" w:color="auto" w:fill="FFFFFF"/>
        </w:rPr>
      </w:pPr>
    </w:p>
    <w:p w:rsidR="00AA192B" w:rsidRDefault="00CB0FE7" w:rsidP="00331C51">
      <w:pPr>
        <w:ind w:firstLine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Zadanie </w:t>
      </w:r>
      <w:r w:rsidR="00561518">
        <w:rPr>
          <w:rFonts w:ascii="Arial" w:hAnsi="Arial" w:cs="Arial"/>
          <w:color w:val="000000"/>
          <w:shd w:val="clear" w:color="auto" w:fill="FFFFFF"/>
        </w:rPr>
        <w:t>dla chętnych na „plusa”</w:t>
      </w:r>
      <w:r>
        <w:rPr>
          <w:rFonts w:ascii="Arial" w:hAnsi="Arial" w:cs="Arial"/>
          <w:color w:val="000000"/>
          <w:shd w:val="clear" w:color="auto" w:fill="FFFFFF"/>
        </w:rPr>
        <w:t xml:space="preserve">:  </w:t>
      </w:r>
    </w:p>
    <w:p w:rsidR="00573610" w:rsidRDefault="00E6786C" w:rsidP="00331C51">
      <w:pPr>
        <w:ind w:firstLine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68</w:t>
      </w:r>
      <w:r w:rsidR="00561518">
        <w:rPr>
          <w:rFonts w:ascii="Arial" w:hAnsi="Arial" w:cs="Arial"/>
          <w:color w:val="000000"/>
          <w:shd w:val="clear" w:color="auto" w:fill="FFFFFF"/>
        </w:rPr>
        <w:t xml:space="preserve"> i </w:t>
      </w:r>
      <w:r>
        <w:rPr>
          <w:rFonts w:ascii="Arial" w:hAnsi="Arial" w:cs="Arial"/>
          <w:color w:val="000000"/>
          <w:shd w:val="clear" w:color="auto" w:fill="FFFFFF"/>
        </w:rPr>
        <w:t>69</w:t>
      </w:r>
      <w:r w:rsidR="00561518">
        <w:rPr>
          <w:rFonts w:ascii="Arial" w:hAnsi="Arial" w:cs="Arial"/>
          <w:color w:val="000000"/>
          <w:shd w:val="clear" w:color="auto" w:fill="FFFFFF"/>
        </w:rPr>
        <w:t xml:space="preserve"> z zeszytu ćwiczeń podstawowych </w:t>
      </w:r>
      <w:r w:rsidR="00AA192B">
        <w:rPr>
          <w:rFonts w:ascii="Arial" w:hAnsi="Arial" w:cs="Arial"/>
          <w:color w:val="000000"/>
          <w:shd w:val="clear" w:color="auto" w:fill="FFFFFF"/>
        </w:rPr>
        <w:t xml:space="preserve">odesłane </w:t>
      </w:r>
      <w:r w:rsidR="00561518">
        <w:rPr>
          <w:rFonts w:ascii="Arial" w:hAnsi="Arial" w:cs="Arial"/>
          <w:color w:val="000000"/>
          <w:shd w:val="clear" w:color="auto" w:fill="FFFFFF"/>
        </w:rPr>
        <w:t>do mnie</w:t>
      </w:r>
      <w:r w:rsidR="00AA192B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do dnia </w:t>
      </w:r>
      <w:r w:rsidR="005D364A">
        <w:rPr>
          <w:rFonts w:ascii="Arial" w:hAnsi="Arial" w:cs="Arial"/>
          <w:color w:val="000000"/>
          <w:shd w:val="clear" w:color="auto" w:fill="FFFFFF"/>
        </w:rPr>
        <w:t>20</w:t>
      </w:r>
      <w:r w:rsidR="00AA192B">
        <w:rPr>
          <w:rFonts w:ascii="Arial" w:hAnsi="Arial" w:cs="Arial"/>
          <w:color w:val="000000"/>
          <w:shd w:val="clear" w:color="auto" w:fill="FFFFFF"/>
        </w:rPr>
        <w:t xml:space="preserve"> kwietnia 2020</w:t>
      </w:r>
    </w:p>
    <w:p w:rsidR="001B3378" w:rsidRDefault="001B3378" w:rsidP="001B3378">
      <w:pPr>
        <w:ind w:firstLine="360"/>
        <w:rPr>
          <w:rFonts w:ascii="Arial" w:hAnsi="Arial" w:cs="Arial"/>
          <w:color w:val="000000"/>
          <w:shd w:val="clear" w:color="auto" w:fill="FFFFFF"/>
        </w:rPr>
      </w:pPr>
    </w:p>
    <w:p w:rsidR="001B3378" w:rsidRDefault="001B3378" w:rsidP="00331C51">
      <w:pPr>
        <w:ind w:firstLine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Zadanie dla chętnych na drugiego  „plusa”:  </w:t>
      </w:r>
    </w:p>
    <w:p w:rsidR="00331C51" w:rsidRDefault="001B3378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Trzy wylosowane zadania ze strony</w:t>
      </w:r>
      <w:r w:rsidR="00331C51">
        <w:rPr>
          <w:rFonts w:ascii="Arial" w:hAnsi="Arial" w:cs="Arial"/>
          <w:color w:val="000000"/>
          <w:shd w:val="clear" w:color="auto" w:fill="FFFFFF"/>
        </w:rPr>
        <w:t xml:space="preserve"> Matematyczne ZOO – zagadnienie </w:t>
      </w:r>
      <w:r>
        <w:rPr>
          <w:rFonts w:ascii="Arial" w:hAnsi="Arial" w:cs="Arial"/>
          <w:color w:val="000000"/>
          <w:shd w:val="clear" w:color="auto" w:fill="FFFFFF"/>
        </w:rPr>
        <w:t>„Zastosowanie Twierdzenia Pitagoras</w:t>
      </w:r>
      <w:r w:rsidR="00331C51">
        <w:rPr>
          <w:rFonts w:ascii="Arial" w:hAnsi="Arial" w:cs="Arial"/>
          <w:color w:val="000000"/>
          <w:shd w:val="clear" w:color="auto" w:fill="FFFFFF"/>
        </w:rPr>
        <w:t xml:space="preserve">a do obliczania pól powierzchni </w:t>
      </w:r>
      <w:r>
        <w:rPr>
          <w:rFonts w:ascii="Arial" w:hAnsi="Arial" w:cs="Arial"/>
          <w:color w:val="000000"/>
          <w:shd w:val="clear" w:color="auto" w:fill="FFFFFF"/>
        </w:rPr>
        <w:t>graniastosłupów”</w:t>
      </w:r>
    </w:p>
    <w:p w:rsidR="00AA192B" w:rsidRPr="00331C51" w:rsidRDefault="00A11564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  <w:hyperlink r:id="rId8" w:history="1">
        <w:r w:rsidR="001B3378" w:rsidRPr="001B3378">
          <w:rPr>
            <w:color w:val="0000FF"/>
            <w:u w:val="single"/>
          </w:rPr>
          <w:t>https://www.matzoo.pl/klasa8/zastosowanie-twierdzenia-pitagorasa-do-obliczania-pol-powierzchni-graniastoslupow_73_538</w:t>
        </w:r>
      </w:hyperlink>
    </w:p>
    <w:p w:rsidR="001B3378" w:rsidRPr="001B3378" w:rsidRDefault="001B3378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  <w:r w:rsidRPr="001B3378">
        <w:rPr>
          <w:rFonts w:ascii="Arial" w:hAnsi="Arial" w:cs="Arial"/>
        </w:rPr>
        <w:t>Rozwi</w:t>
      </w:r>
      <w:r>
        <w:rPr>
          <w:rFonts w:ascii="Arial" w:hAnsi="Arial" w:cs="Arial"/>
        </w:rPr>
        <w:t>ą</w:t>
      </w:r>
      <w:r w:rsidRPr="001B3378">
        <w:rPr>
          <w:rFonts w:ascii="Arial" w:hAnsi="Arial" w:cs="Arial"/>
        </w:rPr>
        <w:t xml:space="preserve">zane w zeszycie z przepisaną treścią </w:t>
      </w:r>
      <w:r>
        <w:rPr>
          <w:rFonts w:ascii="Arial" w:hAnsi="Arial" w:cs="Arial"/>
        </w:rPr>
        <w:t xml:space="preserve">należy </w:t>
      </w:r>
      <w:r w:rsidRPr="001B3378">
        <w:rPr>
          <w:rFonts w:ascii="Arial" w:hAnsi="Arial" w:cs="Arial"/>
          <w:color w:val="000000"/>
          <w:shd w:val="clear" w:color="auto" w:fill="FFFFFF"/>
        </w:rPr>
        <w:t xml:space="preserve">odesłać do mnie do dnia </w:t>
      </w:r>
      <w:r w:rsidR="00331C51">
        <w:rPr>
          <w:rFonts w:ascii="Arial" w:hAnsi="Arial" w:cs="Arial"/>
          <w:color w:val="000000"/>
          <w:shd w:val="clear" w:color="auto" w:fill="FFFFFF"/>
        </w:rPr>
        <w:t xml:space="preserve">          </w:t>
      </w:r>
      <w:r w:rsidRPr="001B3378">
        <w:rPr>
          <w:rFonts w:ascii="Arial" w:hAnsi="Arial" w:cs="Arial"/>
          <w:color w:val="000000"/>
          <w:shd w:val="clear" w:color="auto" w:fill="FFFFFF"/>
        </w:rPr>
        <w:t>20 kwietnia 2020</w:t>
      </w:r>
      <w:r w:rsidR="00331C51">
        <w:rPr>
          <w:rFonts w:ascii="Arial" w:hAnsi="Arial" w:cs="Arial"/>
          <w:color w:val="000000"/>
          <w:shd w:val="clear" w:color="auto" w:fill="FFFFFF"/>
        </w:rPr>
        <w:t>.</w:t>
      </w:r>
    </w:p>
    <w:sectPr w:rsidR="001B3378" w:rsidRPr="001B3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564" w:rsidRDefault="00A11564" w:rsidP="005D364A">
      <w:pPr>
        <w:spacing w:after="0" w:line="240" w:lineRule="auto"/>
      </w:pPr>
      <w:r>
        <w:separator/>
      </w:r>
    </w:p>
  </w:endnote>
  <w:endnote w:type="continuationSeparator" w:id="0">
    <w:p w:rsidR="00A11564" w:rsidRDefault="00A11564" w:rsidP="005D3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564" w:rsidRDefault="00A11564" w:rsidP="005D364A">
      <w:pPr>
        <w:spacing w:after="0" w:line="240" w:lineRule="auto"/>
      </w:pPr>
      <w:r>
        <w:separator/>
      </w:r>
    </w:p>
  </w:footnote>
  <w:footnote w:type="continuationSeparator" w:id="0">
    <w:p w:rsidR="00A11564" w:rsidRDefault="00A11564" w:rsidP="005D3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05BB9"/>
    <w:multiLevelType w:val="hybridMultilevel"/>
    <w:tmpl w:val="5A18A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42E75"/>
    <w:multiLevelType w:val="hybridMultilevel"/>
    <w:tmpl w:val="7D3CF622"/>
    <w:lvl w:ilvl="0" w:tplc="7DFEF9F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70645"/>
    <w:multiLevelType w:val="hybridMultilevel"/>
    <w:tmpl w:val="426A459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34C5B"/>
    <w:multiLevelType w:val="hybridMultilevel"/>
    <w:tmpl w:val="F0F8EA80"/>
    <w:lvl w:ilvl="0" w:tplc="5D5E4FE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605D5"/>
    <w:multiLevelType w:val="hybridMultilevel"/>
    <w:tmpl w:val="9FEE0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314D4"/>
    <w:multiLevelType w:val="hybridMultilevel"/>
    <w:tmpl w:val="715A06A0"/>
    <w:lvl w:ilvl="0" w:tplc="C2BC6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E139D6"/>
    <w:multiLevelType w:val="hybridMultilevel"/>
    <w:tmpl w:val="7AD6CC2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5D6719"/>
    <w:multiLevelType w:val="hybridMultilevel"/>
    <w:tmpl w:val="21F4F2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A12C60"/>
    <w:multiLevelType w:val="hybridMultilevel"/>
    <w:tmpl w:val="010EDF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4A41CB"/>
    <w:multiLevelType w:val="hybridMultilevel"/>
    <w:tmpl w:val="EBB2D028"/>
    <w:lvl w:ilvl="0" w:tplc="D5A4B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DC303BE"/>
    <w:multiLevelType w:val="hybridMultilevel"/>
    <w:tmpl w:val="1D687902"/>
    <w:lvl w:ilvl="0" w:tplc="11EE5E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0"/>
  </w:num>
  <w:num w:numId="7">
    <w:abstractNumId w:val="7"/>
  </w:num>
  <w:num w:numId="8">
    <w:abstractNumId w:val="6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49C"/>
    <w:rsid w:val="001B3378"/>
    <w:rsid w:val="00254041"/>
    <w:rsid w:val="0027771D"/>
    <w:rsid w:val="002A6284"/>
    <w:rsid w:val="00331C51"/>
    <w:rsid w:val="00381A6D"/>
    <w:rsid w:val="00404E6A"/>
    <w:rsid w:val="004159AD"/>
    <w:rsid w:val="004724C6"/>
    <w:rsid w:val="004C7AA7"/>
    <w:rsid w:val="00527904"/>
    <w:rsid w:val="00561518"/>
    <w:rsid w:val="00573610"/>
    <w:rsid w:val="005A4112"/>
    <w:rsid w:val="005A7C5D"/>
    <w:rsid w:val="005D07FF"/>
    <w:rsid w:val="005D364A"/>
    <w:rsid w:val="00667D30"/>
    <w:rsid w:val="006879E0"/>
    <w:rsid w:val="006A00FE"/>
    <w:rsid w:val="006D4518"/>
    <w:rsid w:val="0070379F"/>
    <w:rsid w:val="00752F95"/>
    <w:rsid w:val="00772055"/>
    <w:rsid w:val="00790C8F"/>
    <w:rsid w:val="00881D18"/>
    <w:rsid w:val="008D649C"/>
    <w:rsid w:val="009620F0"/>
    <w:rsid w:val="009B2E0D"/>
    <w:rsid w:val="009B5EC8"/>
    <w:rsid w:val="009F1202"/>
    <w:rsid w:val="00A11564"/>
    <w:rsid w:val="00A91ED1"/>
    <w:rsid w:val="00A9738F"/>
    <w:rsid w:val="00AA192B"/>
    <w:rsid w:val="00AE03DA"/>
    <w:rsid w:val="00AF3380"/>
    <w:rsid w:val="00B146BC"/>
    <w:rsid w:val="00B45240"/>
    <w:rsid w:val="00B80625"/>
    <w:rsid w:val="00CA2EF0"/>
    <w:rsid w:val="00CB0FE7"/>
    <w:rsid w:val="00D14135"/>
    <w:rsid w:val="00D4440B"/>
    <w:rsid w:val="00D61B0A"/>
    <w:rsid w:val="00E6786C"/>
    <w:rsid w:val="00EA6A3D"/>
    <w:rsid w:val="00EC6EEA"/>
    <w:rsid w:val="00F67371"/>
    <w:rsid w:val="00FD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240"/>
    <w:pPr>
      <w:ind w:left="720"/>
      <w:contextualSpacing/>
    </w:pPr>
  </w:style>
  <w:style w:type="table" w:styleId="Tabela-Siatka">
    <w:name w:val="Table Grid"/>
    <w:basedOn w:val="Standardowy"/>
    <w:uiPriority w:val="59"/>
    <w:rsid w:val="00B45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146B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61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62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2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2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2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284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3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36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364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240"/>
    <w:pPr>
      <w:ind w:left="720"/>
      <w:contextualSpacing/>
    </w:pPr>
  </w:style>
  <w:style w:type="table" w:styleId="Tabela-Siatka">
    <w:name w:val="Table Grid"/>
    <w:basedOn w:val="Standardowy"/>
    <w:uiPriority w:val="59"/>
    <w:rsid w:val="00B45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146B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61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62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2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2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2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284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3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36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36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zoo.pl/klasa8/zastosowanie-twierdzenia-pitagorasa-do-obliczania-pol-powierzchni-graniastoslupow_73_5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2020-04-13T14:42:00Z</dcterms:created>
  <dcterms:modified xsi:type="dcterms:W3CDTF">2020-04-13T14:56:00Z</dcterms:modified>
</cp:coreProperties>
</file>