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C4113C" w:rsidP="00C4113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3221"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3221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C4113C" w:rsidP="0023070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Obwodowy układ nerwowy. Odruchy.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 w:rsidR="00D9271A"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04517E" w:rsidRPr="00D9271A" w:rsidRDefault="00D9271A" w:rsidP="00C4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Poznam </w:t>
            </w:r>
            <w:r w:rsidR="00C4113C">
              <w:rPr>
                <w:rFonts w:ascii="Times New Roman" w:hAnsi="Times New Roman" w:cs="Times New Roman"/>
              </w:rPr>
              <w:t>budowę i funkcje obwodowego układu nerwowego;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="0004517E" w:rsidRPr="00D9271A">
              <w:rPr>
                <w:rFonts w:ascii="Times New Roman" w:hAnsi="Times New Roman" w:cs="Times New Roman"/>
              </w:rPr>
              <w:t xml:space="preserve">Dowiem się, </w:t>
            </w:r>
            <w:r w:rsidR="00C4113C">
              <w:rPr>
                <w:rFonts w:ascii="Times New Roman" w:hAnsi="Times New Roman" w:cs="Times New Roman"/>
              </w:rPr>
              <w:t>czym jest łuk odruchowy oraz jak rozróżnia się odruchy warunkowe i bezwarunkowe.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0E557F" w:rsidRDefault="00E2590E" w:rsidP="00C4113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W omawianym temacie </w:t>
            </w:r>
            <w:r w:rsidR="00C4113C">
              <w:rPr>
                <w:rFonts w:ascii="Times New Roman" w:hAnsi="Times New Roman" w:cs="Times New Roman"/>
              </w:rPr>
              <w:t xml:space="preserve">poznasz rodzaje nerwów obwodowych. </w:t>
            </w:r>
            <w:r w:rsidR="0023070D">
              <w:rPr>
                <w:rFonts w:ascii="Times New Roman" w:hAnsi="Times New Roman" w:cs="Times New Roman"/>
              </w:rPr>
              <w:t xml:space="preserve"> </w:t>
            </w:r>
            <w:r w:rsidR="00E16A02" w:rsidRPr="00D9271A">
              <w:rPr>
                <w:rFonts w:ascii="Times New Roman" w:hAnsi="Times New Roman" w:cs="Times New Roman"/>
              </w:rPr>
              <w:t xml:space="preserve">Zwróć uwagę na </w:t>
            </w:r>
            <w:r w:rsidR="00C4113C">
              <w:rPr>
                <w:rFonts w:ascii="Times New Roman" w:hAnsi="Times New Roman" w:cs="Times New Roman"/>
              </w:rPr>
              <w:t xml:space="preserve">elementy łuku odruchowego. </w:t>
            </w:r>
            <w:r w:rsidR="00E16A02" w:rsidRPr="00D9271A">
              <w:rPr>
                <w:rFonts w:ascii="Times New Roman" w:hAnsi="Times New Roman" w:cs="Times New Roman"/>
              </w:rPr>
              <w:t xml:space="preserve">Postaraj się zapamiętać, </w:t>
            </w:r>
            <w:r w:rsidR="00C4113C">
              <w:rPr>
                <w:rFonts w:ascii="Times New Roman" w:hAnsi="Times New Roman" w:cs="Times New Roman"/>
              </w:rPr>
              <w:t xml:space="preserve">które odruchy są warunkowe, a które bezwarunkowe. </w:t>
            </w:r>
            <w:r w:rsidR="00C4113C">
              <w:rPr>
                <w:rFonts w:ascii="Times New Roman" w:hAnsi="Times New Roman" w:cs="Times New Roman"/>
              </w:rPr>
              <w:br/>
            </w:r>
          </w:p>
          <w:p w:rsidR="00C4113C" w:rsidRPr="00D9271A" w:rsidRDefault="00C4113C" w:rsidP="00C4113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113C">
              <w:rPr>
                <w:rFonts w:ascii="Times New Roman" w:hAnsi="Times New Roman" w:cs="Times New Roman"/>
                <w:sz w:val="18"/>
              </w:rPr>
              <w:t>Wymagania w podstawie programowej: III. 9.3 (wymagania szczegółowe)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C4113C" w:rsidRPr="00C4113C" w:rsidRDefault="00C4113C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C4113C">
              <w:rPr>
                <w:rFonts w:ascii="Times New Roman" w:hAnsi="Times New Roman" w:cs="Times New Roman"/>
              </w:rPr>
              <w:t>Dzień dobry</w:t>
            </w:r>
            <w:r w:rsidR="00E2590E" w:rsidRPr="00C4113C">
              <w:rPr>
                <w:rFonts w:ascii="Times New Roman" w:hAnsi="Times New Roman" w:cs="Times New Roman"/>
              </w:rPr>
              <w:t xml:space="preserve">, </w:t>
            </w:r>
            <w:r w:rsidR="003D5221" w:rsidRPr="00C4113C">
              <w:rPr>
                <w:rFonts w:ascii="Times New Roman" w:hAnsi="Times New Roman" w:cs="Times New Roman"/>
              </w:rPr>
              <w:t xml:space="preserve">na </w:t>
            </w:r>
            <w:r w:rsidRPr="00C4113C">
              <w:rPr>
                <w:rFonts w:ascii="Times New Roman" w:hAnsi="Times New Roman" w:cs="Times New Roman"/>
              </w:rPr>
              <w:t xml:space="preserve">dzisiejszym spotkaniu zajmiemy się obwodowym układem nerwowym i odruchami. </w:t>
            </w:r>
            <w:r w:rsidR="00E2590E" w:rsidRPr="00C4113C">
              <w:rPr>
                <w:rFonts w:ascii="Times New Roman" w:hAnsi="Times New Roman" w:cs="Times New Roman"/>
                <w:u w:val="single"/>
              </w:rPr>
              <w:t>Proszę</w:t>
            </w:r>
            <w:r w:rsidR="00D9271A" w:rsidRPr="00C4113C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E2590E" w:rsidRPr="00C4113C">
              <w:rPr>
                <w:rFonts w:ascii="Times New Roman" w:hAnsi="Times New Roman" w:cs="Times New Roman"/>
                <w:u w:val="single"/>
              </w:rPr>
              <w:t>zapis</w:t>
            </w:r>
            <w:r w:rsidR="00D9271A" w:rsidRPr="00C4113C">
              <w:rPr>
                <w:rFonts w:ascii="Times New Roman" w:hAnsi="Times New Roman" w:cs="Times New Roman"/>
                <w:u w:val="single"/>
              </w:rPr>
              <w:t>z</w:t>
            </w:r>
            <w:r w:rsidR="00E2590E" w:rsidRPr="00C4113C">
              <w:rPr>
                <w:rFonts w:ascii="Times New Roman" w:hAnsi="Times New Roman" w:cs="Times New Roman"/>
                <w:u w:val="single"/>
              </w:rPr>
              <w:t xml:space="preserve"> w zeszycie temat</w:t>
            </w:r>
            <w:r w:rsidR="00D9271A" w:rsidRPr="00C4113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328E6" w:rsidRPr="00C4113C">
              <w:rPr>
                <w:rFonts w:ascii="Times New Roman" w:hAnsi="Times New Roman" w:cs="Times New Roman"/>
                <w:u w:val="single"/>
              </w:rPr>
              <w:br/>
            </w:r>
            <w:r w:rsidR="00D9271A" w:rsidRPr="00C4113C">
              <w:rPr>
                <w:rFonts w:ascii="Times New Roman" w:hAnsi="Times New Roman" w:cs="Times New Roman"/>
                <w:u w:val="single"/>
              </w:rPr>
              <w:t xml:space="preserve">i cele </w:t>
            </w:r>
            <w:r w:rsidR="00E2590E" w:rsidRPr="00C4113C">
              <w:rPr>
                <w:rFonts w:ascii="Times New Roman" w:hAnsi="Times New Roman" w:cs="Times New Roman"/>
                <w:u w:val="single"/>
              </w:rPr>
              <w:t>lekcji.</w:t>
            </w:r>
            <w:r w:rsidR="003D5221" w:rsidRPr="00C4113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86F03" w:rsidRDefault="00E2590E" w:rsidP="00E86F03">
            <w:pPr>
              <w:pStyle w:val="Akapitzlist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C4113C">
              <w:rPr>
                <w:rFonts w:ascii="Times New Roman" w:hAnsi="Times New Roman" w:cs="Times New Roman"/>
              </w:rPr>
              <w:t xml:space="preserve">Na początku </w:t>
            </w:r>
            <w:r w:rsidR="00C4113C">
              <w:rPr>
                <w:rFonts w:ascii="Times New Roman" w:hAnsi="Times New Roman" w:cs="Times New Roman"/>
              </w:rPr>
              <w:t>przypomnijmy sobie</w:t>
            </w:r>
            <w:r w:rsidR="00E86F03">
              <w:rPr>
                <w:rFonts w:ascii="Times New Roman" w:hAnsi="Times New Roman" w:cs="Times New Roman"/>
              </w:rPr>
              <w:t xml:space="preserve">, z czego jest zbudowany </w:t>
            </w:r>
            <w:r w:rsidR="00E86F03" w:rsidRPr="00BB6336">
              <w:rPr>
                <w:rFonts w:ascii="Times New Roman" w:hAnsi="Times New Roman" w:cs="Times New Roman"/>
                <w:b/>
              </w:rPr>
              <w:t>obwodowy układ nerwowy</w:t>
            </w:r>
            <w:r w:rsidR="00E86F03">
              <w:rPr>
                <w:rFonts w:ascii="Times New Roman" w:hAnsi="Times New Roman" w:cs="Times New Roman"/>
              </w:rPr>
              <w:t xml:space="preserve">. Otóż zbudowany jest z nerwów, a każdy nerw składa się z włókien czuciowych oraz ruchowych. Spróbuj ustalić odpowiedzi na </w:t>
            </w:r>
            <w:r w:rsidR="0044232E">
              <w:rPr>
                <w:rFonts w:ascii="Times New Roman" w:hAnsi="Times New Roman" w:cs="Times New Roman"/>
              </w:rPr>
              <w:t xml:space="preserve">poniżej podane </w:t>
            </w:r>
            <w:r w:rsidR="00E86F03">
              <w:rPr>
                <w:rFonts w:ascii="Times New Roman" w:hAnsi="Times New Roman" w:cs="Times New Roman"/>
              </w:rPr>
              <w:t>pytania (wykorzystaj wiadomości z podręcznika – str. 181)</w:t>
            </w:r>
            <w:r w:rsidR="00BB6336">
              <w:rPr>
                <w:rFonts w:ascii="Times New Roman" w:hAnsi="Times New Roman" w:cs="Times New Roman"/>
              </w:rPr>
              <w:t xml:space="preserve"> – </w:t>
            </w:r>
            <w:r w:rsidR="00BB6336" w:rsidRPr="00BB6336">
              <w:rPr>
                <w:rFonts w:ascii="Times New Roman" w:hAnsi="Times New Roman" w:cs="Times New Roman"/>
                <w:u w:val="single"/>
              </w:rPr>
              <w:t>odpowiedź ustna</w:t>
            </w:r>
            <w:r w:rsidR="00E86F03" w:rsidRPr="00BB6336">
              <w:rPr>
                <w:rFonts w:ascii="Times New Roman" w:hAnsi="Times New Roman" w:cs="Times New Roman"/>
                <w:u w:val="single"/>
              </w:rPr>
              <w:t>:</w:t>
            </w:r>
          </w:p>
          <w:p w:rsidR="00E86F03" w:rsidRDefault="00E86F03" w:rsidP="00E86F0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Które włókna (czuciowe czy ruchowe) przewodzą impulsy między receptorami w skórze a ośrodkowym układem nerwowym (mózgowiem/rdzeniem kręgowym)?</w:t>
            </w:r>
          </w:p>
          <w:p w:rsidR="00E86F03" w:rsidRDefault="00E86F03" w:rsidP="00E86F0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Które włókna z kolei przewodzą impulsy między ośrodkowym układem nerwowym a mięśniami lub gruczołami (czyli efektorami)?</w:t>
            </w:r>
          </w:p>
          <w:p w:rsidR="00E86F03" w:rsidRDefault="00E86F03" w:rsidP="00E86F0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Ile nerwów odchodzi od mózgu? Jak nazywają się te nerwy?</w:t>
            </w:r>
          </w:p>
          <w:p w:rsidR="00E86F03" w:rsidRDefault="00E86F03" w:rsidP="00E86F0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Ile z kolei nerwów odchodzi od rdzenia kręgowego i jak się one nazywają?</w:t>
            </w:r>
          </w:p>
          <w:p w:rsidR="00E86F03" w:rsidRDefault="00E86F03" w:rsidP="00E86F03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Kolejne zadanie dotyczy </w:t>
            </w:r>
            <w:r w:rsidRPr="00BB6336">
              <w:rPr>
                <w:rFonts w:ascii="Times New Roman" w:hAnsi="Times New Roman" w:cs="Times New Roman"/>
                <w:b/>
              </w:rPr>
              <w:t>łuku odruchowego</w:t>
            </w:r>
            <w:r>
              <w:rPr>
                <w:rFonts w:ascii="Times New Roman" w:hAnsi="Times New Roman" w:cs="Times New Roman"/>
              </w:rPr>
              <w:t xml:space="preserve">. Jego elementy </w:t>
            </w:r>
            <w:r w:rsidR="00BB63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to (kolejność jest przypadkowa): efektor, receptor, neuron czuciowy, neuron ruchowy, neuron pośredniczący. </w:t>
            </w:r>
            <w:r w:rsidRPr="00BB6336">
              <w:rPr>
                <w:rFonts w:ascii="Times New Roman" w:hAnsi="Times New Roman" w:cs="Times New Roman"/>
                <w:u w:val="single"/>
              </w:rPr>
              <w:t>Zapisz w zeszycie</w:t>
            </w:r>
            <w:r>
              <w:rPr>
                <w:rFonts w:ascii="Times New Roman" w:hAnsi="Times New Roman" w:cs="Times New Roman"/>
              </w:rPr>
              <w:t xml:space="preserve"> łuk odruchowy tak, aby zachowana była właściwa kolejność jego elementów. W razie wątpliwości zajrzyj do podręcznika na stronę 182.</w:t>
            </w:r>
          </w:p>
          <w:p w:rsidR="00E86F03" w:rsidRDefault="00EB3F1E" w:rsidP="00E86F03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Odruch jest automatyczną reakcją na dany bodziec. Odruchy, z którymi się rodzimy, to </w:t>
            </w:r>
            <w:r w:rsidRPr="00BB6336">
              <w:rPr>
                <w:rFonts w:ascii="Times New Roman" w:hAnsi="Times New Roman" w:cs="Times New Roman"/>
                <w:b/>
              </w:rPr>
              <w:t>odruchy bezwarunkowe</w:t>
            </w:r>
            <w:r w:rsidR="00BB6336">
              <w:rPr>
                <w:rFonts w:ascii="Times New Roman" w:hAnsi="Times New Roman" w:cs="Times New Roman"/>
              </w:rPr>
              <w:t xml:space="preserve"> </w:t>
            </w:r>
            <w:r w:rsidR="00BB6336" w:rsidRPr="00BB6336">
              <w:rPr>
                <w:rFonts w:ascii="Times New Roman" w:hAnsi="Times New Roman" w:cs="Times New Roman"/>
                <w:b/>
              </w:rPr>
              <w:t>(wrodzone)</w:t>
            </w:r>
            <w:r>
              <w:rPr>
                <w:rFonts w:ascii="Times New Roman" w:hAnsi="Times New Roman" w:cs="Times New Roman"/>
              </w:rPr>
              <w:t xml:space="preserve">. Natomiast te, których uczymy się w ciągu życia – to </w:t>
            </w:r>
            <w:r w:rsidRPr="00BB6336">
              <w:rPr>
                <w:rFonts w:ascii="Times New Roman" w:hAnsi="Times New Roman" w:cs="Times New Roman"/>
                <w:b/>
              </w:rPr>
              <w:t>odruchy warunkowe (nabyte)</w:t>
            </w:r>
            <w:r>
              <w:rPr>
                <w:rFonts w:ascii="Times New Roman" w:hAnsi="Times New Roman" w:cs="Times New Roman"/>
              </w:rPr>
              <w:t xml:space="preserve">. Zastanów się </w:t>
            </w:r>
            <w:r w:rsidR="00BB6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ustal, jaki to rodzaj odruchu (w niektórych przypadkach musisz zajrzeć do podręcznika – str. 183)</w:t>
            </w:r>
            <w:r w:rsidR="00BB6336">
              <w:rPr>
                <w:rFonts w:ascii="Times New Roman" w:hAnsi="Times New Roman" w:cs="Times New Roman"/>
              </w:rPr>
              <w:t xml:space="preserve">. Przykłady tych odruchów </w:t>
            </w:r>
            <w:r w:rsidR="00BB6336" w:rsidRPr="00BB6336">
              <w:rPr>
                <w:rFonts w:ascii="Times New Roman" w:hAnsi="Times New Roman" w:cs="Times New Roman"/>
                <w:u w:val="single"/>
              </w:rPr>
              <w:t>zapisz w zeszycie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EB3F1E">
              <w:rPr>
                <w:rFonts w:ascii="Times New Roman" w:hAnsi="Times New Roman" w:cs="Times New Roman"/>
              </w:rPr>
              <w:t xml:space="preserve">azda rowerem  -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B3F1E">
              <w:rPr>
                <w:rFonts w:ascii="Times New Roman" w:hAnsi="Times New Roman" w:cs="Times New Roman"/>
              </w:rPr>
              <w:t xml:space="preserve">druch chwytny u noworodka –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B3F1E">
              <w:rPr>
                <w:rFonts w:ascii="Times New Roman" w:hAnsi="Times New Roman" w:cs="Times New Roman"/>
              </w:rPr>
              <w:t xml:space="preserve">ydzielanie śliny na widok pokarmu –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B3F1E">
              <w:rPr>
                <w:rFonts w:ascii="Times New Roman" w:hAnsi="Times New Roman" w:cs="Times New Roman"/>
              </w:rPr>
              <w:t xml:space="preserve">ydzielanie śliny w kontakcie z pokarmem –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B3F1E">
              <w:rPr>
                <w:rFonts w:ascii="Times New Roman" w:hAnsi="Times New Roman" w:cs="Times New Roman"/>
              </w:rPr>
              <w:t xml:space="preserve">druch Babińskiego –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B3F1E">
              <w:rPr>
                <w:rFonts w:ascii="Times New Roman" w:hAnsi="Times New Roman" w:cs="Times New Roman"/>
              </w:rPr>
              <w:t xml:space="preserve">ichanie –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B3F1E">
              <w:rPr>
                <w:rFonts w:ascii="Times New Roman" w:hAnsi="Times New Roman" w:cs="Times New Roman"/>
              </w:rPr>
              <w:t xml:space="preserve">bgryzanie długopisu –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B3F1E">
              <w:rPr>
                <w:rFonts w:ascii="Times New Roman" w:hAnsi="Times New Roman" w:cs="Times New Roman"/>
              </w:rPr>
              <w:t xml:space="preserve">resura zwierząt –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="00EB3F1E">
              <w:rPr>
                <w:rFonts w:ascii="Times New Roman" w:hAnsi="Times New Roman" w:cs="Times New Roman"/>
              </w:rPr>
              <w:t xml:space="preserve">wężenie źrenicy jako efekt działania światła na oczy –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B3F1E">
              <w:rPr>
                <w:rFonts w:ascii="Times New Roman" w:hAnsi="Times New Roman" w:cs="Times New Roman"/>
              </w:rPr>
              <w:t xml:space="preserve">ofnięcie bosej nogi po nadepnięciu na coś ostrego  -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B3F1E">
              <w:rPr>
                <w:rFonts w:ascii="Times New Roman" w:hAnsi="Times New Roman" w:cs="Times New Roman"/>
              </w:rPr>
              <w:t xml:space="preserve">iewanie – </w:t>
            </w:r>
          </w:p>
          <w:p w:rsidR="00EB3F1E" w:rsidRDefault="00BB6336" w:rsidP="00EB3F1E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B3F1E">
              <w:rPr>
                <w:rFonts w:ascii="Times New Roman" w:hAnsi="Times New Roman" w:cs="Times New Roman"/>
              </w:rPr>
              <w:t xml:space="preserve">aszel – </w:t>
            </w:r>
          </w:p>
          <w:p w:rsidR="001748D8" w:rsidRPr="00BB6336" w:rsidRDefault="00BB6336" w:rsidP="00BB6336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cofniecie ręki po dotknięciu czegoś gorącego – </w:t>
            </w:r>
          </w:p>
        </w:tc>
      </w:tr>
      <w:tr w:rsidR="000E557F" w:rsidTr="00AA55D4">
        <w:tc>
          <w:tcPr>
            <w:tcW w:w="1065" w:type="pct"/>
          </w:tcPr>
          <w:p w:rsidR="00E120CC" w:rsidRDefault="00BB6336" w:rsidP="00BB633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P</w:t>
            </w:r>
            <w:r w:rsidRPr="00465CEB">
              <w:rPr>
                <w:rFonts w:ascii="Times New Roman" w:hAnsi="Times New Roman"/>
                <w:b/>
                <w:color w:val="FF0000"/>
              </w:rPr>
              <w:t xml:space="preserve">rześlij  </w:t>
            </w:r>
            <w:r>
              <w:rPr>
                <w:rFonts w:ascii="Times New Roman" w:hAnsi="Times New Roman"/>
                <w:b/>
                <w:color w:val="FF0000"/>
              </w:rPr>
              <w:br/>
              <w:t>do</w:t>
            </w:r>
            <w:r w:rsidRPr="00465CEB">
              <w:rPr>
                <w:rFonts w:ascii="Times New Roman" w:hAnsi="Times New Roman"/>
                <w:b/>
                <w:color w:val="FF0000"/>
              </w:rPr>
              <w:br/>
              <w:t>nauczyciel</w:t>
            </w:r>
            <w:r>
              <w:rPr>
                <w:rFonts w:ascii="Times New Roman" w:hAnsi="Times New Roman"/>
                <w:b/>
                <w:color w:val="FF0000"/>
              </w:rPr>
              <w:t>a</w:t>
            </w:r>
          </w:p>
          <w:p w:rsidR="00BB6336" w:rsidRDefault="00E120CC" w:rsidP="00BB633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4073"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7.5pt;margin-top:5.35pt;width:27.5pt;height:18pt;z-index:251660288" fillcolor="red"/>
              </w:pict>
            </w:r>
            <w:r w:rsidR="00BB6336">
              <w:rPr>
                <w:rFonts w:ascii="Times New Roman" w:hAnsi="Times New Roman"/>
                <w:b/>
                <w:color w:val="FF0000"/>
              </w:rPr>
              <w:br/>
            </w:r>
          </w:p>
          <w:p w:rsidR="000E557F" w:rsidRPr="00D9271A" w:rsidRDefault="00BB6336" w:rsidP="00E12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CEB">
              <w:rPr>
                <w:rFonts w:ascii="Times New Roman" w:hAnsi="Times New Roman"/>
                <w:b/>
                <w:sz w:val="20"/>
              </w:rPr>
              <w:t>Te zadania będą podlegały ocenie</w:t>
            </w:r>
          </w:p>
        </w:tc>
        <w:tc>
          <w:tcPr>
            <w:tcW w:w="3935" w:type="pct"/>
          </w:tcPr>
          <w:p w:rsidR="001A7251" w:rsidRDefault="00BB6336" w:rsidP="00652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Wykonaj zadania podane w toku lekcji – w zeszycie. </w:t>
            </w:r>
          </w:p>
          <w:p w:rsidR="00EC2BD0" w:rsidRPr="006529D0" w:rsidRDefault="00BB6336" w:rsidP="006529D0">
            <w:pPr>
              <w:jc w:val="both"/>
              <w:rPr>
                <w:rFonts w:ascii="Times New Roman" w:hAnsi="Times New Roman" w:cs="Times New Roman"/>
              </w:rPr>
            </w:pPr>
            <w:r w:rsidRPr="001A7251">
              <w:rPr>
                <w:rFonts w:ascii="Times New Roman" w:hAnsi="Times New Roman" w:cs="Times New Roman"/>
                <w:b/>
                <w:color w:val="FF0000"/>
              </w:rPr>
              <w:t>Odpowiedzi z punktu nr 3</w:t>
            </w:r>
            <w:r w:rsidR="001A7251" w:rsidRPr="001A7251">
              <w:rPr>
                <w:rFonts w:ascii="Times New Roman" w:hAnsi="Times New Roman" w:cs="Times New Roman"/>
                <w:b/>
                <w:color w:val="FF0000"/>
              </w:rPr>
              <w:t xml:space="preserve">, czyli </w:t>
            </w:r>
            <w:r w:rsidRPr="001A7251">
              <w:rPr>
                <w:rFonts w:ascii="Times New Roman" w:hAnsi="Times New Roman" w:cs="Times New Roman"/>
                <w:b/>
                <w:color w:val="FF0000"/>
              </w:rPr>
              <w:t xml:space="preserve">właściwie zapisany łuk odruchowy </w:t>
            </w:r>
            <w:r w:rsidR="001A7251" w:rsidRPr="001A7251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1A7251">
              <w:rPr>
                <w:rFonts w:ascii="Times New Roman" w:hAnsi="Times New Roman" w:cs="Times New Roman"/>
                <w:b/>
                <w:color w:val="FF0000"/>
              </w:rPr>
              <w:t xml:space="preserve">oraz </w:t>
            </w:r>
            <w:r w:rsidR="001A7251" w:rsidRPr="001A7251">
              <w:rPr>
                <w:rFonts w:ascii="Times New Roman" w:hAnsi="Times New Roman" w:cs="Times New Roman"/>
                <w:b/>
                <w:color w:val="FF0000"/>
              </w:rPr>
              <w:t xml:space="preserve">odpowiedzi z punktu nr 4 – </w:t>
            </w:r>
            <w:r w:rsidR="00E120CC">
              <w:rPr>
                <w:rFonts w:ascii="Times New Roman" w:hAnsi="Times New Roman" w:cs="Times New Roman"/>
                <w:b/>
                <w:color w:val="FF0000"/>
              </w:rPr>
              <w:t xml:space="preserve">rozróżnione przez Ciebie </w:t>
            </w:r>
            <w:r w:rsidR="001A7251" w:rsidRPr="001A7251">
              <w:rPr>
                <w:rFonts w:ascii="Times New Roman" w:hAnsi="Times New Roman" w:cs="Times New Roman"/>
                <w:b/>
                <w:color w:val="FF0000"/>
              </w:rPr>
              <w:t xml:space="preserve">odruchy warunkowe i bezwarunkowe </w:t>
            </w:r>
            <w:r w:rsidR="001A7251" w:rsidRPr="00E120C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prześlij do nauczyciela </w:t>
            </w:r>
            <w:r w:rsidR="00EC2BD0" w:rsidRPr="00E120CC">
              <w:rPr>
                <w:rFonts w:ascii="Times New Roman" w:hAnsi="Times New Roman" w:cs="Times New Roman"/>
                <w:b/>
                <w:color w:val="FF0000"/>
                <w:u w:val="single"/>
              </w:rPr>
              <w:t>na podany adres</w:t>
            </w:r>
            <w:r w:rsidR="00EC2BD0" w:rsidRPr="001A7251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EC2BD0" w:rsidRPr="006529D0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D71F39" w:rsidRPr="009B2A7F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6529D0" w:rsidRDefault="001A7251" w:rsidP="006529D0">
            <w:pPr>
              <w:jc w:val="both"/>
              <w:rPr>
                <w:rFonts w:ascii="Times New Roman" w:hAnsi="Times New Roman" w:cs="Times New Roman"/>
              </w:rPr>
            </w:pPr>
            <w:r w:rsidRPr="001A7251">
              <w:rPr>
                <w:rFonts w:ascii="Times New Roman" w:hAnsi="Times New Roman" w:cs="Times New Roman"/>
                <w:u w:val="single"/>
              </w:rPr>
              <w:t>Dla chętnych:</w:t>
            </w:r>
            <w:r>
              <w:rPr>
                <w:rFonts w:ascii="Times New Roman" w:hAnsi="Times New Roman" w:cs="Times New Roman"/>
              </w:rPr>
              <w:t xml:space="preserve"> poszerzenie wiadomości na temat obwodowego układu nerwowego i odruchów znajdziesz w e-podręcznikach na stronie:  </w:t>
            </w:r>
            <w:hyperlink r:id="rId6" w:history="1">
              <w:r w:rsidRPr="00D30CFD">
                <w:rPr>
                  <w:rStyle w:val="Hipercze"/>
                  <w:rFonts w:ascii="Times New Roman" w:hAnsi="Times New Roman" w:cs="Times New Roman"/>
                </w:rPr>
                <w:t>https://epodreczniki.pl/a/odruchy-bezwarunkowe-i-warunkowe/D1GGZ5Pra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7251" w:rsidRPr="001A7251" w:rsidRDefault="001A7251" w:rsidP="00DC484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Możesz też odpowiedzieć na pytanie</w:t>
            </w:r>
            <w:r w:rsidR="00DC484D">
              <w:rPr>
                <w:rFonts w:ascii="Times New Roman" w:hAnsi="Times New Roman" w:cs="Times New Roman"/>
              </w:rPr>
              <w:t xml:space="preserve"> (i również przesłać do nauczyciela)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C484D">
              <w:rPr>
                <w:rFonts w:ascii="Times New Roman" w:hAnsi="Times New Roman" w:cs="Times New Roman"/>
              </w:rPr>
              <w:br/>
            </w:r>
            <w:r w:rsidRPr="0044232E">
              <w:rPr>
                <w:rFonts w:ascii="Times New Roman" w:hAnsi="Times New Roman" w:cs="Times New Roman"/>
                <w:b/>
                <w:color w:val="FF0000"/>
              </w:rPr>
              <w:t>Który uczony i w jaki sposób odkrył mechanizm powstawania odruchów warunkowych?</w:t>
            </w:r>
            <w:r w:rsidR="00DC484D" w:rsidRPr="0044232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120CC">
              <w:rPr>
                <w:rFonts w:ascii="Times New Roman" w:hAnsi="Times New Roman" w:cs="Times New Roman"/>
                <w:color w:val="FF0000"/>
              </w:rPr>
              <w:br/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</w:tcPr>
          <w:p w:rsidR="000E557F" w:rsidRDefault="00DC2CF9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 xml:space="preserve">Sprawdź, czy potrafisz </w:t>
            </w:r>
            <w:r w:rsidR="001A7251">
              <w:rPr>
                <w:rFonts w:ascii="Times New Roman" w:hAnsi="Times New Roman" w:cs="Times New Roman"/>
                <w:u w:val="single"/>
              </w:rPr>
              <w:t>wykonać zadania</w:t>
            </w:r>
            <w:r w:rsidRPr="009E7B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1A7251" w:rsidRPr="001A7251" w:rsidRDefault="001A7251" w:rsidP="001A725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A7251">
              <w:rPr>
                <w:rFonts w:ascii="Times New Roman" w:hAnsi="Times New Roman" w:cs="Times New Roman"/>
              </w:rPr>
              <w:t>wymienić we właściwej kolejności wszystkie elementy łuku odruchowego;</w:t>
            </w:r>
          </w:p>
          <w:p w:rsidR="001A7251" w:rsidRPr="001A7251" w:rsidRDefault="001A7251" w:rsidP="001A725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A7251">
              <w:rPr>
                <w:rFonts w:ascii="Times New Roman" w:hAnsi="Times New Roman" w:cs="Times New Roman"/>
              </w:rPr>
              <w:t>podać po co najmniej 5 przykładów odruchów wrodzonych i nabytych;</w:t>
            </w:r>
          </w:p>
          <w:p w:rsidR="001A7251" w:rsidRPr="001A7251" w:rsidRDefault="001A7251" w:rsidP="001A725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A7251">
              <w:rPr>
                <w:rFonts w:ascii="Times New Roman" w:hAnsi="Times New Roman" w:cs="Times New Roman"/>
              </w:rPr>
              <w:t>podać właściwą liczbę nerwów czaszkowych i rdzeniowych.</w:t>
            </w:r>
          </w:p>
          <w:p w:rsidR="001A7251" w:rsidRPr="009E7B0A" w:rsidRDefault="001A7251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E120CC" w:rsidRDefault="00E120CC" w:rsidP="001748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96520</wp:posOffset>
                  </wp:positionV>
                  <wp:extent cx="901065" cy="1075690"/>
                  <wp:effectExtent l="19050" t="0" r="0" b="0"/>
                  <wp:wrapSquare wrapText="bothSides"/>
                  <wp:docPr id="1" name="Obraz 2" descr="C:\Users\annam\Desktop\20190517_084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20190517_084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0CC" w:rsidRDefault="00E120CC" w:rsidP="001748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1A48" w:rsidRDefault="001748D8" w:rsidP="001748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 sobie ocenę za dzisiejszą pracę</w:t>
            </w:r>
            <w:r w:rsidR="00E120CC">
              <w:rPr>
                <w:rFonts w:ascii="Times New Roman" w:hAnsi="Times New Roman" w:cs="Times New Roman"/>
              </w:rPr>
              <w:t xml:space="preserve"> w skali 1-10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84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(wiadomość zachowaj dla siebie)</w:t>
            </w:r>
          </w:p>
          <w:p w:rsidR="001748D8" w:rsidRDefault="001748D8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C484D" w:rsidRDefault="00DC484D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748D8" w:rsidRPr="00D9271A" w:rsidRDefault="001748D8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57F" w:rsidTr="00AA55D4">
        <w:tc>
          <w:tcPr>
            <w:tcW w:w="1065" w:type="pct"/>
          </w:tcPr>
          <w:p w:rsidR="000E557F" w:rsidRPr="00D9271A" w:rsidRDefault="009E7B0A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0E557F" w:rsidRPr="00D9271A" w:rsidRDefault="00031A48" w:rsidP="009709C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 w:rsidR="00C4113C">
              <w:rPr>
                <w:rFonts w:ascii="Times New Roman" w:hAnsi="Times New Roman" w:cs="Times New Roman"/>
              </w:rPr>
              <w:t>15</w:t>
            </w:r>
            <w:r w:rsidRPr="00D9271A">
              <w:rPr>
                <w:rFonts w:ascii="Times New Roman" w:hAnsi="Times New Roman" w:cs="Times New Roman"/>
              </w:rPr>
              <w:t>.0</w:t>
            </w:r>
            <w:r w:rsidR="00C4113C"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 xml:space="preserve">.2020 </w:t>
            </w:r>
            <w:r w:rsidR="00D9271A" w:rsidRPr="00D9271A">
              <w:rPr>
                <w:rFonts w:ascii="Times New Roman" w:hAnsi="Times New Roman" w:cs="Times New Roman"/>
              </w:rPr>
              <w:t>–</w:t>
            </w:r>
            <w:r w:rsidRPr="00D9271A">
              <w:rPr>
                <w:rFonts w:ascii="Times New Roman" w:hAnsi="Times New Roman" w:cs="Times New Roman"/>
              </w:rPr>
              <w:t xml:space="preserve"> </w:t>
            </w:r>
            <w:r w:rsidR="00C4113C">
              <w:rPr>
                <w:rFonts w:ascii="Times New Roman" w:hAnsi="Times New Roman" w:cs="Times New Roman"/>
              </w:rPr>
              <w:t>2</w:t>
            </w:r>
            <w:r w:rsidR="009709C8">
              <w:rPr>
                <w:rFonts w:ascii="Times New Roman" w:hAnsi="Times New Roman" w:cs="Times New Roman"/>
              </w:rPr>
              <w:t>1</w:t>
            </w:r>
            <w:r w:rsidR="00D9271A" w:rsidRPr="00D9271A">
              <w:rPr>
                <w:rFonts w:ascii="Times New Roman" w:hAnsi="Times New Roman" w:cs="Times New Roman"/>
              </w:rPr>
              <w:t>.0</w:t>
            </w:r>
            <w:r w:rsidR="00C4113C">
              <w:rPr>
                <w:rFonts w:ascii="Times New Roman" w:hAnsi="Times New Roman" w:cs="Times New Roman"/>
              </w:rPr>
              <w:t>4</w:t>
            </w:r>
            <w:r w:rsidR="00D9271A" w:rsidRPr="00D9271A">
              <w:rPr>
                <w:rFonts w:ascii="Times New Roman" w:hAnsi="Times New Roman" w:cs="Times New Roman"/>
              </w:rPr>
              <w:t>.2020</w:t>
            </w:r>
            <w:r w:rsidR="00617000">
              <w:rPr>
                <w:rFonts w:ascii="Times New Roman" w:hAnsi="Times New Roman" w:cs="Times New Roman"/>
              </w:rPr>
              <w:t xml:space="preserve"> </w:t>
            </w:r>
            <w:r w:rsidR="00C00723">
              <w:rPr>
                <w:rFonts w:ascii="Times New Roman" w:hAnsi="Times New Roman" w:cs="Times New Roman"/>
              </w:rPr>
              <w:t xml:space="preserve">           </w:t>
            </w:r>
            <w:r w:rsidR="00617000" w:rsidRPr="00C40669">
              <w:rPr>
                <w:rFonts w:ascii="Times New Roman" w:hAnsi="Times New Roman" w:cs="Times New Roman"/>
                <w:i/>
              </w:rPr>
              <w:t>Życzę miłej pracy!</w:t>
            </w:r>
            <w:r w:rsidR="0061700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6384"/>
    <w:multiLevelType w:val="hybridMultilevel"/>
    <w:tmpl w:val="1B8C2B78"/>
    <w:lvl w:ilvl="0" w:tplc="B5643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C6D04"/>
    <w:multiLevelType w:val="hybridMultilevel"/>
    <w:tmpl w:val="26981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F2FCB"/>
    <w:multiLevelType w:val="hybridMultilevel"/>
    <w:tmpl w:val="1B8C2B78"/>
    <w:lvl w:ilvl="0" w:tplc="B5643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42F68"/>
    <w:multiLevelType w:val="hybridMultilevel"/>
    <w:tmpl w:val="A8766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591BFB"/>
    <w:multiLevelType w:val="hybridMultilevel"/>
    <w:tmpl w:val="2FA2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663471"/>
    <w:multiLevelType w:val="hybridMultilevel"/>
    <w:tmpl w:val="2A462918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138B5"/>
    <w:rsid w:val="00020E1B"/>
    <w:rsid w:val="00031A48"/>
    <w:rsid w:val="0004517E"/>
    <w:rsid w:val="000E557F"/>
    <w:rsid w:val="00142CC2"/>
    <w:rsid w:val="001748D8"/>
    <w:rsid w:val="001A7251"/>
    <w:rsid w:val="001B4AAE"/>
    <w:rsid w:val="001F474F"/>
    <w:rsid w:val="0023070D"/>
    <w:rsid w:val="00264DCA"/>
    <w:rsid w:val="00371A39"/>
    <w:rsid w:val="003811C3"/>
    <w:rsid w:val="003D5221"/>
    <w:rsid w:val="003F119B"/>
    <w:rsid w:val="0044232E"/>
    <w:rsid w:val="00541620"/>
    <w:rsid w:val="00617000"/>
    <w:rsid w:val="006419F2"/>
    <w:rsid w:val="006529D0"/>
    <w:rsid w:val="006B1474"/>
    <w:rsid w:val="006C6880"/>
    <w:rsid w:val="0070613E"/>
    <w:rsid w:val="007303BF"/>
    <w:rsid w:val="007328E6"/>
    <w:rsid w:val="00764438"/>
    <w:rsid w:val="00880B8A"/>
    <w:rsid w:val="00903F27"/>
    <w:rsid w:val="00960A6B"/>
    <w:rsid w:val="009709C8"/>
    <w:rsid w:val="009E7B0A"/>
    <w:rsid w:val="00AA55D4"/>
    <w:rsid w:val="00AC5861"/>
    <w:rsid w:val="00B22BB2"/>
    <w:rsid w:val="00BB6336"/>
    <w:rsid w:val="00C00723"/>
    <w:rsid w:val="00C40669"/>
    <w:rsid w:val="00C4113C"/>
    <w:rsid w:val="00CA733E"/>
    <w:rsid w:val="00CD1BCF"/>
    <w:rsid w:val="00D42F94"/>
    <w:rsid w:val="00D71F39"/>
    <w:rsid w:val="00D91CE6"/>
    <w:rsid w:val="00D9271A"/>
    <w:rsid w:val="00DC2CF9"/>
    <w:rsid w:val="00DC484D"/>
    <w:rsid w:val="00E120CC"/>
    <w:rsid w:val="00E16A02"/>
    <w:rsid w:val="00E23CC5"/>
    <w:rsid w:val="00E2590E"/>
    <w:rsid w:val="00E86F03"/>
    <w:rsid w:val="00EB3F1E"/>
    <w:rsid w:val="00EC2BD0"/>
    <w:rsid w:val="00F23221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80B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druchy-bezwarunkowe-i-warunkowe/D1GGZ5Pra" TargetMode="External"/><Relationship Id="rId5" Type="http://schemas.openxmlformats.org/officeDocument/2006/relationships/hyperlink" Target="mailto:anna.mikus@kliniska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2020-04-14T15:35:00Z</cp:lastPrinted>
  <dcterms:created xsi:type="dcterms:W3CDTF">2020-04-14T15:36:00Z</dcterms:created>
  <dcterms:modified xsi:type="dcterms:W3CDTF">2020-04-14T15:36:00Z</dcterms:modified>
</cp:coreProperties>
</file>