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22" w:rsidRDefault="005D1F02" w:rsidP="00E23C22">
      <w:pPr>
        <w:spacing w:line="384" w:lineRule="atLeast"/>
      </w:pPr>
      <w:r>
        <w:t xml:space="preserve">Temat: </w:t>
      </w:r>
      <w:r w:rsidR="00E23C22">
        <w:t>Polskie legendy, które wszyscy znają.</w:t>
      </w:r>
    </w:p>
    <w:p w:rsidR="00E23C22" w:rsidRDefault="00E23C22" w:rsidP="00E23C22">
      <w:pPr>
        <w:spacing w:line="384" w:lineRule="atLeast"/>
      </w:pPr>
      <w:r>
        <w:t>Dzień dobry po świętach!</w:t>
      </w:r>
    </w:p>
    <w:p w:rsidR="00E23C22" w:rsidRDefault="00E23C22" w:rsidP="00E23C22">
      <w:pPr>
        <w:spacing w:line="384" w:lineRule="atLeast"/>
      </w:pPr>
      <w:r>
        <w:t xml:space="preserve">Dzisiaj chciałabym, żebyście przypomnieli sobie dwie znane legendy i wykonali kilka zadań – w zeszycie. </w:t>
      </w:r>
    </w:p>
    <w:p w:rsidR="00E23C22" w:rsidRDefault="00E23C22" w:rsidP="00E23C22">
      <w:pPr>
        <w:spacing w:line="384" w:lineRule="atLeast"/>
      </w:pPr>
      <w:r>
        <w:t>Nie musisz mi niczego odsyłać – w piątek zamieszczę odpowiedzi, żebyście mogli sami się sprawdzić.</w:t>
      </w:r>
    </w:p>
    <w:p w:rsidR="00E23C22" w:rsidRDefault="00E23C22" w:rsidP="00E23C22">
      <w:pPr>
        <w:spacing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Gdybym o tym zapomniała – przypomnijcie mi </w:t>
      </w:r>
      <w:r>
        <w:sym w:font="Wingdings" w:char="F04A"/>
      </w:r>
      <w:r>
        <w:t xml:space="preserve">   </w:t>
      </w:r>
    </w:p>
    <w:p w:rsidR="005D1F02" w:rsidRPr="005D1F02" w:rsidRDefault="005D1F02" w:rsidP="005D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1F02" w:rsidRPr="005D1F02" w:rsidRDefault="005D1F02" w:rsidP="005D1F02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7"/>
          <w:szCs w:val="17"/>
          <w:lang w:eastAsia="pl-PL"/>
        </w:rPr>
        <w:t xml:space="preserve">[…] Wreszcie nad Wawelem zapadła noc niespokojna, wstrząsana dalekimi pomrukami burzy. Pogasły łuczywa w izbach i komnatach, posnęli mieszkańcy grodu, zdrzemnęły się straże. Nikt nie zauważył, jak Wanda opuszcza zamek i kieruje się w stronę Wisły. Nikt też nie widział, jak stoi na stromym brzegu, ogarnia ostatnim spojrzeniem ziemię, którą ukochała nade wszystko, jak wznosi ręce ku górze i jak rzuca się w spienione wody rzeki. Lepiej umrzeć niż narazić swój lud na cierpienie. </w:t>
      </w:r>
      <w:proofErr w:type="spellStart"/>
      <w:r w:rsidRPr="005D1F02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Rytgier</w:t>
      </w:r>
      <w:proofErr w:type="spellEnd"/>
      <w:r w:rsidRPr="005D1F02">
        <w:rPr>
          <w:rFonts w:ascii="Arial" w:eastAsia="Times New Roman" w:hAnsi="Arial" w:cs="Arial"/>
          <w:color w:val="444444"/>
          <w:sz w:val="17"/>
          <w:szCs w:val="17"/>
          <w:lang w:eastAsia="pl-PL"/>
        </w:rPr>
        <w:t xml:space="preserve"> nie zdobędzie mnie siłą! – to były jej ostatnie myśli.</w:t>
      </w:r>
      <w:r w:rsidRPr="005D1F02">
        <w:rPr>
          <w:rFonts w:ascii="Arial" w:eastAsia="Times New Roman" w:hAnsi="Arial" w:cs="Arial"/>
          <w:color w:val="444444"/>
          <w:sz w:val="17"/>
          <w:szCs w:val="17"/>
          <w:lang w:eastAsia="pl-PL"/>
        </w:rPr>
        <w:br/>
        <w:t>Nazajutrz Wisła oddała jej ciało. Głęboki żal wstrząsnął Krakowem. […]</w:t>
      </w:r>
    </w:p>
    <w:p w:rsidR="005D1F02" w:rsidRPr="005D1F02" w:rsidRDefault="005D1F02" w:rsidP="005D1F02">
      <w:pPr>
        <w:spacing w:after="0" w:line="252" w:lineRule="atLeast"/>
        <w:jc w:val="right"/>
        <w:rPr>
          <w:rFonts w:ascii="Arial" w:eastAsia="Times New Roman" w:hAnsi="Arial" w:cs="Arial"/>
          <w:color w:val="444444"/>
          <w:sz w:val="14"/>
          <w:szCs w:val="14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4"/>
          <w:szCs w:val="14"/>
          <w:lang w:eastAsia="pl-PL"/>
        </w:rPr>
        <w:t xml:space="preserve">Marian </w:t>
      </w:r>
      <w:proofErr w:type="spellStart"/>
      <w:r w:rsidRPr="005D1F02">
        <w:rPr>
          <w:rFonts w:ascii="Arial" w:eastAsia="Times New Roman" w:hAnsi="Arial" w:cs="Arial"/>
          <w:color w:val="444444"/>
          <w:sz w:val="14"/>
          <w:szCs w:val="14"/>
          <w:lang w:eastAsia="pl-PL"/>
        </w:rPr>
        <w:t>Orłoń</w:t>
      </w:r>
      <w:proofErr w:type="spellEnd"/>
      <w:r w:rsidRPr="005D1F02">
        <w:rPr>
          <w:rFonts w:ascii="Arial" w:eastAsia="Times New Roman" w:hAnsi="Arial" w:cs="Arial"/>
          <w:color w:val="444444"/>
          <w:sz w:val="14"/>
          <w:szCs w:val="14"/>
          <w:lang w:eastAsia="pl-PL"/>
        </w:rPr>
        <w:t>, </w:t>
      </w:r>
      <w:r w:rsidRPr="005D1F02">
        <w:rPr>
          <w:rFonts w:ascii="Arial" w:eastAsia="Times New Roman" w:hAnsi="Arial" w:cs="Arial"/>
          <w:i/>
          <w:iCs/>
          <w:color w:val="444444"/>
          <w:sz w:val="14"/>
          <w:szCs w:val="14"/>
          <w:lang w:eastAsia="pl-PL"/>
        </w:rPr>
        <w:t>O Wandzie, co nie chciała Niemca</w:t>
      </w:r>
      <w:r w:rsidRPr="005D1F02">
        <w:rPr>
          <w:rFonts w:ascii="Arial" w:eastAsia="Times New Roman" w:hAnsi="Arial" w:cs="Arial"/>
          <w:color w:val="444444"/>
          <w:sz w:val="14"/>
          <w:szCs w:val="14"/>
          <w:lang w:eastAsia="pl-PL"/>
        </w:rPr>
        <w:t> (fragment)</w:t>
      </w:r>
    </w:p>
    <w:p w:rsidR="005D1F02" w:rsidRPr="005D1F02" w:rsidRDefault="005D1F02" w:rsidP="005D1F02">
      <w:pPr>
        <w:pStyle w:val="Akapitzlist"/>
        <w:numPr>
          <w:ilvl w:val="0"/>
          <w:numId w:val="1"/>
        </w:num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Zaznacz wszystkie poprawne dokończenia zdania.</w:t>
      </w: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br/>
        <w:t>Wanda rzuciła się w „spienione wody rzeki”, ponieważ</w:t>
      </w:r>
    </w:p>
    <w:p w:rsidR="005D1F02" w:rsidRPr="005D1F02" w:rsidRDefault="005D1F02" w:rsidP="005D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F02" w:rsidRPr="005D1F02" w:rsidRDefault="002B2124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8pt;height:15.6pt" o:ole="">
            <v:imagedata r:id="rId5" o:title=""/>
          </v:shape>
          <w:control r:id="rId6" w:name="DefaultOcxName" w:shapeid="_x0000_i1070"/>
        </w:object>
      </w:r>
      <w:r w:rsidR="005D1F02"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A.</w:t>
      </w:r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chciała uratować gród przed najazdem Niemców.</w:t>
      </w:r>
    </w:p>
    <w:p w:rsidR="005D1F02" w:rsidRPr="005D1F02" w:rsidRDefault="005D1F02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5D1F02" w:rsidRPr="005D1F02" w:rsidRDefault="002B2124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073" type="#_x0000_t75" style="width:18pt;height:15.6pt" o:ole="">
            <v:imagedata r:id="rId5" o:title=""/>
          </v:shape>
          <w:control r:id="rId7" w:name="DefaultOcxName1" w:shapeid="_x0000_i1073"/>
        </w:object>
      </w:r>
      <w:r w:rsidR="005D1F02"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B.</w:t>
      </w:r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zagrażał jej smok, który zamieszkał pod Wawelem.</w:t>
      </w:r>
    </w:p>
    <w:p w:rsidR="005D1F02" w:rsidRPr="005D1F02" w:rsidRDefault="005D1F02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5D1F02" w:rsidRPr="005D1F02" w:rsidRDefault="002B2124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076" type="#_x0000_t75" style="width:18pt;height:15.6pt" o:ole="">
            <v:imagedata r:id="rId5" o:title=""/>
          </v:shape>
          <w:control r:id="rId8" w:name="DefaultOcxName2" w:shapeid="_x0000_i1076"/>
        </w:object>
      </w:r>
      <w:r w:rsidR="005D1F02"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C.</w:t>
      </w:r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bardzo rozpaczała po śmierci swojego ojca, króla Kraka.</w:t>
      </w:r>
    </w:p>
    <w:p w:rsidR="005D1F02" w:rsidRPr="005D1F02" w:rsidRDefault="005D1F02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5D1F02" w:rsidRPr="005D1F02" w:rsidRDefault="002B2124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079" type="#_x0000_t75" style="width:18pt;height:15.6pt" o:ole="">
            <v:imagedata r:id="rId5" o:title=""/>
          </v:shape>
          <w:control r:id="rId9" w:name="DefaultOcxName3" w:shapeid="_x0000_i1079"/>
        </w:object>
      </w:r>
      <w:r w:rsidR="005D1F02"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D.</w:t>
      </w:r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 w ten sposób uchroniła się przed małżeństwem z </w:t>
      </w:r>
      <w:proofErr w:type="spellStart"/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Rytgierem</w:t>
      </w:r>
      <w:proofErr w:type="spellEnd"/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</w:t>
      </w:r>
    </w:p>
    <w:p w:rsidR="005D1F02" w:rsidRPr="005D1F02" w:rsidRDefault="005D1F02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5D1F02" w:rsidRDefault="002B2124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082" type="#_x0000_t75" style="width:18pt;height:15.6pt" o:ole="">
            <v:imagedata r:id="rId5" o:title=""/>
          </v:shape>
          <w:control r:id="rId10" w:name="DefaultOcxName4" w:shapeid="_x0000_i1082"/>
        </w:object>
      </w:r>
      <w:r w:rsidR="005D1F02"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E.</w:t>
      </w:r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 w razie niepoślubienia </w:t>
      </w:r>
      <w:proofErr w:type="spellStart"/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Rytgiera</w:t>
      </w:r>
      <w:proofErr w:type="spellEnd"/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postanowiono ją oddać do klasztoru.</w:t>
      </w:r>
    </w:p>
    <w:p w:rsidR="005D1F02" w:rsidRPr="005D1F02" w:rsidRDefault="005D1F02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5D1F02" w:rsidRPr="005D1F02" w:rsidRDefault="005D1F02" w:rsidP="005D1F02">
      <w:pPr>
        <w:pStyle w:val="Akapitzlist"/>
        <w:numPr>
          <w:ilvl w:val="0"/>
          <w:numId w:val="1"/>
        </w:num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Oceń prawdziwość każdego zdania.</w:t>
      </w: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br/>
      </w:r>
      <w:r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Zaznacz P, jeśli zdanie jest prawdziwe, lub F, jeśli jest fałszywe.</w:t>
      </w:r>
    </w:p>
    <w:p w:rsidR="005D1F02" w:rsidRPr="005D1F02" w:rsidRDefault="005D1F02" w:rsidP="005D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6131"/>
        <w:gridCol w:w="2358"/>
      </w:tblGrid>
      <w:tr w:rsidR="005D1F02" w:rsidRPr="005D1F02" w:rsidTr="005D1F02">
        <w:tc>
          <w:tcPr>
            <w:tcW w:w="5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5D1F02" w:rsidRPr="005D1F02" w:rsidRDefault="005D1F02" w:rsidP="005D1F0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5D1F02" w:rsidRPr="005D1F02" w:rsidRDefault="005D1F02" w:rsidP="005D1F0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Miejsca wymienione we fragmencie utworu istnieją naprawdę.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5D1F02" w:rsidRPr="005D1F02" w:rsidRDefault="002B2124" w:rsidP="005D1F02">
            <w:pPr>
              <w:spacing w:after="0" w:line="34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sz w:val="17"/>
                <w:szCs w:val="17"/>
              </w:rPr>
              <w:object w:dxaOrig="225" w:dyaOrig="225">
                <v:shape id="_x0000_i1085" type="#_x0000_t75" style="width:18pt;height:15.6pt" o:ole="">
                  <v:imagedata r:id="rId11" o:title=""/>
                </v:shape>
                <w:control r:id="rId12" w:name="DefaultOcxName6" w:shapeid="_x0000_i1085"/>
              </w:object>
            </w:r>
            <w:r w:rsidR="005D1F02" w:rsidRPr="005D1F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</w:t>
            </w:r>
          </w:p>
          <w:p w:rsidR="005D1F02" w:rsidRPr="005D1F02" w:rsidRDefault="005D1F02" w:rsidP="005D1F0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/ </w:t>
            </w:r>
          </w:p>
          <w:p w:rsidR="005D1F02" w:rsidRPr="005D1F02" w:rsidRDefault="002B2124" w:rsidP="005D1F02">
            <w:pPr>
              <w:spacing w:after="0" w:line="34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sz w:val="17"/>
                <w:szCs w:val="17"/>
              </w:rPr>
              <w:object w:dxaOrig="225" w:dyaOrig="225">
                <v:shape id="_x0000_i1088" type="#_x0000_t75" style="width:18pt;height:15.6pt" o:ole="">
                  <v:imagedata r:id="rId11" o:title=""/>
                </v:shape>
                <w:control r:id="rId13" w:name="DefaultOcxName11" w:shapeid="_x0000_i1088"/>
              </w:object>
            </w:r>
            <w:r w:rsidR="005D1F02" w:rsidRPr="005D1F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F</w:t>
            </w:r>
          </w:p>
        </w:tc>
      </w:tr>
      <w:tr w:rsidR="005D1F02" w:rsidRPr="005D1F02" w:rsidTr="005D1F02">
        <w:tc>
          <w:tcPr>
            <w:tcW w:w="5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5D1F02" w:rsidRPr="005D1F02" w:rsidRDefault="005D1F02" w:rsidP="005D1F0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5D1F02" w:rsidRPr="005D1F02" w:rsidRDefault="005D1F02" w:rsidP="005D1F0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proofErr w:type="spellStart"/>
            <w:r w:rsidRPr="005D1F0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Rytgier</w:t>
            </w:r>
            <w:proofErr w:type="spellEnd"/>
            <w:r w:rsidRPr="005D1F0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i Wanda to postaci autentyczne, żyjące w zamierzchłych czasach.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5D1F02" w:rsidRPr="005D1F02" w:rsidRDefault="002B2124" w:rsidP="005D1F02">
            <w:pPr>
              <w:spacing w:after="0" w:line="34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sz w:val="17"/>
                <w:szCs w:val="17"/>
              </w:rPr>
              <w:object w:dxaOrig="225" w:dyaOrig="225">
                <v:shape id="_x0000_i1091" type="#_x0000_t75" style="width:18pt;height:15.6pt" o:ole="">
                  <v:imagedata r:id="rId11" o:title=""/>
                </v:shape>
                <w:control r:id="rId14" w:name="DefaultOcxName21" w:shapeid="_x0000_i1091"/>
              </w:object>
            </w:r>
            <w:r w:rsidR="005D1F02" w:rsidRPr="005D1F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</w:t>
            </w:r>
          </w:p>
          <w:p w:rsidR="005D1F02" w:rsidRPr="005D1F02" w:rsidRDefault="005D1F02" w:rsidP="005D1F0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/ </w:t>
            </w:r>
          </w:p>
          <w:p w:rsidR="005D1F02" w:rsidRPr="005D1F02" w:rsidRDefault="002B2124" w:rsidP="005D1F02">
            <w:pPr>
              <w:spacing w:after="0" w:line="34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sz w:val="17"/>
                <w:szCs w:val="17"/>
              </w:rPr>
              <w:object w:dxaOrig="225" w:dyaOrig="225">
                <v:shape id="_x0000_i1094" type="#_x0000_t75" style="width:18pt;height:15.6pt" o:ole="">
                  <v:imagedata r:id="rId11" o:title=""/>
                </v:shape>
                <w:control r:id="rId15" w:name="DefaultOcxName31" w:shapeid="_x0000_i1094"/>
              </w:object>
            </w:r>
            <w:r w:rsidR="005D1F02" w:rsidRPr="005D1F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F</w:t>
            </w:r>
          </w:p>
        </w:tc>
      </w:tr>
      <w:tr w:rsidR="005D1F02" w:rsidRPr="005D1F02" w:rsidTr="005D1F02">
        <w:tc>
          <w:tcPr>
            <w:tcW w:w="5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5D1F02" w:rsidRPr="005D1F02" w:rsidRDefault="005D1F02" w:rsidP="005D1F0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5D1F02" w:rsidRPr="005D1F02" w:rsidRDefault="005D1F02" w:rsidP="005D1F0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Nie wiadomo, kiedy dokładnie toczy się akcja utworu.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5D1F02" w:rsidRPr="005D1F02" w:rsidRDefault="002B2124" w:rsidP="005D1F02">
            <w:pPr>
              <w:spacing w:after="0" w:line="34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sz w:val="17"/>
                <w:szCs w:val="17"/>
              </w:rPr>
              <w:object w:dxaOrig="225" w:dyaOrig="225">
                <v:shape id="_x0000_i1097" type="#_x0000_t75" style="width:18pt;height:15.6pt" o:ole="">
                  <v:imagedata r:id="rId11" o:title=""/>
                </v:shape>
                <w:control r:id="rId16" w:name="DefaultOcxName41" w:shapeid="_x0000_i1097"/>
              </w:object>
            </w:r>
            <w:r w:rsidR="005D1F02" w:rsidRPr="005D1F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</w:t>
            </w:r>
          </w:p>
          <w:p w:rsidR="005D1F02" w:rsidRPr="005D1F02" w:rsidRDefault="005D1F02" w:rsidP="005D1F0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/ </w:t>
            </w:r>
          </w:p>
          <w:p w:rsidR="005D1F02" w:rsidRPr="005D1F02" w:rsidRDefault="002B2124" w:rsidP="005D1F02">
            <w:pPr>
              <w:spacing w:after="0" w:line="348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5D1F02">
              <w:rPr>
                <w:rFonts w:ascii="Arial" w:eastAsia="Times New Roman" w:hAnsi="Arial" w:cs="Arial"/>
                <w:sz w:val="17"/>
                <w:szCs w:val="17"/>
              </w:rPr>
              <w:object w:dxaOrig="225" w:dyaOrig="225">
                <v:shape id="_x0000_i1100" type="#_x0000_t75" style="width:18pt;height:15.6pt" o:ole="">
                  <v:imagedata r:id="rId11" o:title=""/>
                </v:shape>
                <w:control r:id="rId17" w:name="DefaultOcxName5" w:shapeid="_x0000_i1100"/>
              </w:object>
            </w:r>
            <w:r w:rsidR="005D1F02" w:rsidRPr="005D1F0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F</w:t>
            </w:r>
          </w:p>
        </w:tc>
      </w:tr>
    </w:tbl>
    <w:p w:rsidR="00545241" w:rsidRDefault="00545241" w:rsidP="005D1F02">
      <w:pPr>
        <w:pStyle w:val="Akapitzlist"/>
        <w:numPr>
          <w:ilvl w:val="0"/>
          <w:numId w:val="1"/>
        </w:numPr>
      </w:pPr>
    </w:p>
    <w:p w:rsidR="005D1F02" w:rsidRPr="005D1F02" w:rsidRDefault="005D1F02" w:rsidP="005D1F02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7"/>
          <w:szCs w:val="17"/>
          <w:lang w:eastAsia="pl-PL"/>
        </w:rPr>
        <w:t>Strach padł na Kraków i okolice. Nieszczęście zakołatało do niejednych drzwi, smutek zagościł w wielu domostwach. Oto w pieczarze pod Wawelskim Wzgórzem zamieszkał potwór straszny, ogniem i dymem ziejący, do ogromnego jaszczura podobny, smokiem zwany. Nigdy nienasycony, rykiem potężnym, od którego wawelska skała drżała i ludzkie serca truchlały, pokarmu się doma</w:t>
      </w:r>
      <w:r w:rsidRPr="005D1F02">
        <w:rPr>
          <w:rFonts w:ascii="Arial" w:eastAsia="Times New Roman" w:hAnsi="Arial" w:cs="Arial"/>
          <w:color w:val="444444"/>
          <w:sz w:val="17"/>
          <w:szCs w:val="17"/>
          <w:lang w:eastAsia="pl-PL"/>
        </w:rPr>
        <w:softHyphen/>
        <w:t xml:space="preserve">gał. Ludzie, chcąc własne życie ratować, swój dobytek pod smoczą jamę podrzucali. </w:t>
      </w:r>
      <w:r w:rsidRPr="005D1F02">
        <w:rPr>
          <w:rFonts w:ascii="Arial" w:eastAsia="Times New Roman" w:hAnsi="Arial" w:cs="Arial"/>
          <w:color w:val="444444"/>
          <w:sz w:val="17"/>
          <w:szCs w:val="17"/>
          <w:lang w:eastAsia="pl-PL"/>
        </w:rPr>
        <w:lastRenderedPageBreak/>
        <w:t>Smok pożerał krowy i woły, owce i barany i jeszcze potężniejszym głosem o jedzenie wołał. Wkrótce mało mu było krów i wołów, owiec i baranów, i ofiar z ludzi żądać zaczął. […]”</w:t>
      </w:r>
    </w:p>
    <w:p w:rsidR="005D1F02" w:rsidRPr="005D1F02" w:rsidRDefault="005D1F02" w:rsidP="005D1F02">
      <w:pPr>
        <w:spacing w:after="0" w:line="252" w:lineRule="atLeast"/>
        <w:jc w:val="right"/>
        <w:rPr>
          <w:rFonts w:ascii="Arial" w:eastAsia="Times New Roman" w:hAnsi="Arial" w:cs="Arial"/>
          <w:color w:val="444444"/>
          <w:sz w:val="14"/>
          <w:szCs w:val="14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4"/>
          <w:szCs w:val="14"/>
          <w:lang w:eastAsia="pl-PL"/>
        </w:rPr>
        <w:t xml:space="preserve">Marian </w:t>
      </w:r>
      <w:proofErr w:type="spellStart"/>
      <w:r w:rsidRPr="005D1F02">
        <w:rPr>
          <w:rFonts w:ascii="Arial" w:eastAsia="Times New Roman" w:hAnsi="Arial" w:cs="Arial"/>
          <w:color w:val="444444"/>
          <w:sz w:val="14"/>
          <w:szCs w:val="14"/>
          <w:lang w:eastAsia="pl-PL"/>
        </w:rPr>
        <w:t>Orłoń</w:t>
      </w:r>
      <w:proofErr w:type="spellEnd"/>
      <w:r w:rsidRPr="005D1F02">
        <w:rPr>
          <w:rFonts w:ascii="Arial" w:eastAsia="Times New Roman" w:hAnsi="Arial" w:cs="Arial"/>
          <w:color w:val="444444"/>
          <w:sz w:val="14"/>
          <w:szCs w:val="14"/>
          <w:lang w:eastAsia="pl-PL"/>
        </w:rPr>
        <w:t>, </w:t>
      </w:r>
      <w:r w:rsidRPr="005D1F02">
        <w:rPr>
          <w:rFonts w:ascii="Arial" w:eastAsia="Times New Roman" w:hAnsi="Arial" w:cs="Arial"/>
          <w:i/>
          <w:iCs/>
          <w:color w:val="444444"/>
          <w:sz w:val="14"/>
          <w:szCs w:val="14"/>
          <w:lang w:eastAsia="pl-PL"/>
        </w:rPr>
        <w:t>O wawelskim smoku, królu Kraku i szewcu Skubie</w:t>
      </w:r>
      <w:r w:rsidRPr="005D1F02">
        <w:rPr>
          <w:rFonts w:ascii="Arial" w:eastAsia="Times New Roman" w:hAnsi="Arial" w:cs="Arial"/>
          <w:color w:val="444444"/>
          <w:sz w:val="14"/>
          <w:szCs w:val="14"/>
          <w:lang w:eastAsia="pl-PL"/>
        </w:rPr>
        <w:t> (fragment)</w:t>
      </w:r>
    </w:p>
    <w:p w:rsidR="005D1F02" w:rsidRPr="005D1F02" w:rsidRDefault="005D1F02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Zaznacz poprawną odpowiedź.</w:t>
      </w: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br/>
        <w:t>Jakie wydarzenie kończy legendę, której fragment przywołano jako tekst źródłowy?</w:t>
      </w:r>
    </w:p>
    <w:p w:rsidR="005D1F02" w:rsidRPr="005D1F02" w:rsidRDefault="005D1F02" w:rsidP="005D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br/>
      </w:r>
    </w:p>
    <w:p w:rsidR="005D1F02" w:rsidRPr="005D1F02" w:rsidRDefault="002B2124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03" type="#_x0000_t75" style="width:18pt;height:15.6pt" o:ole="">
            <v:imagedata r:id="rId11" o:title=""/>
          </v:shape>
          <w:control r:id="rId18" w:name="DefaultOcxName7" w:shapeid="_x0000_i1103"/>
        </w:object>
      </w:r>
      <w:r w:rsidR="005D1F02"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A.</w:t>
      </w:r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Oddanie ręki księżniczki Wandy szewcowi.</w:t>
      </w:r>
    </w:p>
    <w:p w:rsidR="005D1F02" w:rsidRPr="005D1F02" w:rsidRDefault="002B2124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06" type="#_x0000_t75" style="width:18pt;height:15.6pt" o:ole="">
            <v:imagedata r:id="rId11" o:title=""/>
          </v:shape>
          <w:control r:id="rId19" w:name="DefaultOcxName12" w:shapeid="_x0000_i1106"/>
        </w:object>
      </w:r>
      <w:r w:rsidR="005D1F02"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B.</w:t>
      </w:r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 Mianowanie </w:t>
      </w:r>
      <w:proofErr w:type="spellStart"/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Skuby</w:t>
      </w:r>
      <w:proofErr w:type="spellEnd"/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osobistym szewcem króla.</w:t>
      </w:r>
    </w:p>
    <w:p w:rsidR="005D1F02" w:rsidRPr="005D1F02" w:rsidRDefault="002B2124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09" type="#_x0000_t75" style="width:18pt;height:15.6pt" o:ole="">
            <v:imagedata r:id="rId11" o:title=""/>
          </v:shape>
          <w:control r:id="rId20" w:name="DefaultOcxName22" w:shapeid="_x0000_i1109"/>
        </w:object>
      </w:r>
      <w:r w:rsidR="005D1F02"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C.</w:t>
      </w:r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Pęknięcie smoka w wyniku wypicia nadmiaru wody.</w:t>
      </w:r>
    </w:p>
    <w:p w:rsidR="005D1F02" w:rsidRPr="005D1F02" w:rsidRDefault="002B2124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12" type="#_x0000_t75" style="width:18pt;height:15.6pt" o:ole="">
            <v:imagedata r:id="rId11" o:title=""/>
          </v:shape>
          <w:control r:id="rId21" w:name="DefaultOcxName32" w:shapeid="_x0000_i1112"/>
        </w:object>
      </w:r>
      <w:r w:rsidR="005D1F02"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D.</w:t>
      </w:r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 Walka ze smokiem zakończona zwycięstwem </w:t>
      </w:r>
      <w:proofErr w:type="spellStart"/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Skuby</w:t>
      </w:r>
      <w:proofErr w:type="spellEnd"/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</w:t>
      </w:r>
    </w:p>
    <w:p w:rsidR="005D1F02" w:rsidRDefault="005D1F02"/>
    <w:p w:rsidR="005D1F02" w:rsidRPr="005D1F02" w:rsidRDefault="005D1F02" w:rsidP="005D1F02">
      <w:pPr>
        <w:shd w:val="clear" w:color="auto" w:fill="FCFCFC"/>
        <w:spacing w:after="0" w:line="240" w:lineRule="auto"/>
        <w:outlineLvl w:val="4"/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Zadanie 4</w:t>
      </w:r>
    </w:p>
    <w:p w:rsidR="005D1F02" w:rsidRPr="005D1F02" w:rsidRDefault="005D1F02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Zaznacz poprawną odpowiedź.</w:t>
      </w: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br/>
        <w:t xml:space="preserve">W jaki sposób szewc </w:t>
      </w:r>
      <w:proofErr w:type="spellStart"/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Skuba</w:t>
      </w:r>
      <w:proofErr w:type="spellEnd"/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pokonał smoka mieszkającego pod Wawelem?</w:t>
      </w:r>
    </w:p>
    <w:p w:rsidR="005D1F02" w:rsidRPr="005D1F02" w:rsidRDefault="005D1F02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5D1F02" w:rsidRPr="005D1F02" w:rsidRDefault="002B2124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15" type="#_x0000_t75" style="width:18pt;height:15.6pt" o:ole="">
            <v:imagedata r:id="rId11" o:title=""/>
          </v:shape>
          <w:control r:id="rId22" w:name="DefaultOcxName8" w:shapeid="_x0000_i1115"/>
        </w:object>
      </w:r>
      <w:r w:rsidR="005D1F02"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A.</w:t>
      </w:r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Użył podstępu.</w:t>
      </w:r>
    </w:p>
    <w:p w:rsidR="005D1F02" w:rsidRPr="005D1F02" w:rsidRDefault="002B2124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18" type="#_x0000_t75" style="width:18pt;height:15.6pt" o:ole="">
            <v:imagedata r:id="rId11" o:title=""/>
          </v:shape>
          <w:control r:id="rId23" w:name="DefaultOcxName13" w:shapeid="_x0000_i1118"/>
        </w:object>
      </w:r>
      <w:r w:rsidR="005D1F02"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B.</w:t>
      </w:r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Walczył z nim mieczem.</w:t>
      </w:r>
    </w:p>
    <w:p w:rsidR="005D1F02" w:rsidRPr="005D1F02" w:rsidRDefault="002B2124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21" type="#_x0000_t75" style="width:18pt;height:15.6pt" o:ole="">
            <v:imagedata r:id="rId11" o:title=""/>
          </v:shape>
          <w:control r:id="rId24" w:name="DefaultOcxName23" w:shapeid="_x0000_i1121"/>
        </w:object>
      </w:r>
      <w:r w:rsidR="005D1F02"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C.</w:t>
      </w:r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Wygnał go z grodu Kraka.</w:t>
      </w:r>
    </w:p>
    <w:p w:rsidR="005D1F02" w:rsidRPr="005D1F02" w:rsidRDefault="002B2124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24" type="#_x0000_t75" style="width:18pt;height:15.6pt" o:ole="">
            <v:imagedata r:id="rId11" o:title=""/>
          </v:shape>
          <w:control r:id="rId25" w:name="DefaultOcxName33" w:shapeid="_x0000_i1124"/>
        </w:object>
      </w:r>
      <w:r w:rsidR="005D1F02"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D.</w:t>
      </w:r>
      <w:r w:rsidR="005D1F02"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Zadał mu zagadkę do rozwiązania.</w:t>
      </w:r>
    </w:p>
    <w:p w:rsidR="005D1F02" w:rsidRDefault="005D1F02"/>
    <w:p w:rsidR="005D1F02" w:rsidRPr="005D1F02" w:rsidRDefault="005D1F02" w:rsidP="005D1F02">
      <w:pPr>
        <w:shd w:val="clear" w:color="auto" w:fill="FCFCFC"/>
        <w:spacing w:after="0" w:line="240" w:lineRule="auto"/>
        <w:outlineLvl w:val="4"/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Zadanie 5</w:t>
      </w:r>
    </w:p>
    <w:p w:rsidR="005D1F02" w:rsidRPr="005D1F02" w:rsidRDefault="005D1F02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Uzupełnij zdanie.</w:t>
      </w: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br/>
      </w:r>
      <w:r w:rsidRPr="005D1F0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Wpisz w każdą lukę odpowiedni wyraz.</w:t>
      </w:r>
    </w:p>
    <w:p w:rsidR="005D1F02" w:rsidRPr="005D1F02" w:rsidRDefault="005D1F02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5D1F02" w:rsidRPr="005D1F02" w:rsidRDefault="005D1F02" w:rsidP="005D1F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Na tron w Gnieźnie wstąpił książę </w:t>
      </w:r>
      <w:r w:rsidR="002B2124"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28" type="#_x0000_t75" style="width:40.8pt;height:18pt" o:ole="">
            <v:imagedata r:id="rId26" o:title=""/>
          </v:shape>
          <w:control r:id="rId27" w:name="DefaultOcxName9" w:shapeid="_x0000_i1128"/>
        </w:object>
      </w: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, który był złym władcą. Gardził poddanymi, a swoich doradców stryjów otruł w czasie uczty wydanej w grodzie zwanym </w:t>
      </w:r>
      <w:r w:rsidR="002B2124"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31" type="#_x0000_t75" style="width:40.8pt;height:18pt" o:ole="">
            <v:imagedata r:id="rId26" o:title=""/>
          </v:shape>
          <w:control r:id="rId28" w:name="DefaultOcxName14" w:shapeid="_x0000_i1131"/>
        </w:object>
      </w: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. Spotkała go jednak za to surowa kara. Wraz z żoną stracił życie, czego sprawcami były </w:t>
      </w:r>
      <w:r w:rsidR="002B2124" w:rsidRPr="005D1F02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34" type="#_x0000_t75" style="width:40.8pt;height:18pt" o:ole="">
            <v:imagedata r:id="rId26" o:title=""/>
          </v:shape>
          <w:control r:id="rId29" w:name="DefaultOcxName24" w:shapeid="_x0000_i1134"/>
        </w:object>
      </w:r>
      <w:r w:rsidRPr="005D1F0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, które ich pożarły.</w:t>
      </w:r>
    </w:p>
    <w:p w:rsidR="005D1F02" w:rsidRDefault="005D1F02"/>
    <w:sectPr w:rsidR="005D1F02" w:rsidSect="0054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9BF"/>
    <w:multiLevelType w:val="hybridMultilevel"/>
    <w:tmpl w:val="39640B68"/>
    <w:lvl w:ilvl="0" w:tplc="EE968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F02"/>
    <w:rsid w:val="002B2124"/>
    <w:rsid w:val="00322739"/>
    <w:rsid w:val="00545241"/>
    <w:rsid w:val="005D1F02"/>
    <w:rsid w:val="00E2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241"/>
  </w:style>
  <w:style w:type="paragraph" w:styleId="Nagwek5">
    <w:name w:val="heading 5"/>
    <w:basedOn w:val="Normalny"/>
    <w:link w:val="Nagwek5Znak"/>
    <w:uiPriority w:val="9"/>
    <w:qFormat/>
    <w:rsid w:val="005D1F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1F02"/>
    <w:rPr>
      <w:color w:val="0000FF"/>
      <w:u w:val="single"/>
    </w:rPr>
  </w:style>
  <w:style w:type="paragraph" w:customStyle="1" w:styleId="smallertext">
    <w:name w:val="smaller_text"/>
    <w:basedOn w:val="Normalny"/>
    <w:rsid w:val="005D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1F0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5D1F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8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94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2</cp:revision>
  <dcterms:created xsi:type="dcterms:W3CDTF">2020-04-07T18:33:00Z</dcterms:created>
  <dcterms:modified xsi:type="dcterms:W3CDTF">2020-04-14T21:40:00Z</dcterms:modified>
</cp:coreProperties>
</file>