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5A" w:rsidRDefault="00335668">
      <w:r>
        <w:t>Lekcja 3 str. 212-217</w:t>
      </w:r>
    </w:p>
    <w:p w:rsidR="00335668" w:rsidRDefault="00335668" w:rsidP="003356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>PP: 40.</w:t>
      </w:r>
      <w:r w:rsidRPr="0033566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Dekada 1981–1989. Uczeń:</w:t>
      </w:r>
    </w:p>
    <w:p w:rsidR="00335668" w:rsidRDefault="00335668" w:rsidP="003356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1) wyjaśnia </w:t>
      </w:r>
      <w:r w:rsidRPr="00335668">
        <w:rPr>
          <w:rFonts w:ascii="Calibri" w:hAnsi="Calibri" w:cs="Calibri"/>
          <w:b/>
          <w:sz w:val="24"/>
          <w:szCs w:val="24"/>
        </w:rPr>
        <w:t>przyczyny wprowadzenia stanu wojennego, opisuje jego przebieg i konsekwencje</w:t>
      </w:r>
      <w:r>
        <w:rPr>
          <w:rFonts w:ascii="Calibri" w:hAnsi="Calibri" w:cs="Calibri"/>
          <w:sz w:val="24"/>
          <w:szCs w:val="24"/>
        </w:rPr>
        <w:t>;</w:t>
      </w:r>
    </w:p>
    <w:p w:rsidR="00335668" w:rsidRPr="00335668" w:rsidRDefault="00335668" w:rsidP="003356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2) przedstawia </w:t>
      </w:r>
      <w:r w:rsidRPr="00335668">
        <w:rPr>
          <w:rFonts w:ascii="Calibri" w:hAnsi="Calibri" w:cs="Calibri"/>
          <w:b/>
          <w:sz w:val="24"/>
          <w:szCs w:val="24"/>
        </w:rPr>
        <w:t>postawy Polaków wobec stanu wojennego, fenomen oporu społecznego</w:t>
      </w:r>
      <w:r>
        <w:rPr>
          <w:rFonts w:ascii="Calibri" w:hAnsi="Calibri" w:cs="Calibri"/>
          <w:sz w:val="24"/>
          <w:szCs w:val="24"/>
        </w:rPr>
        <w:t>;</w:t>
      </w:r>
    </w:p>
    <w:p w:rsidR="00335668" w:rsidRPr="00335668" w:rsidRDefault="00335668">
      <w:pPr>
        <w:rPr>
          <w:b/>
          <w:color w:val="FF0000"/>
          <w:u w:val="single"/>
        </w:rPr>
      </w:pPr>
      <w:r w:rsidRPr="00335668">
        <w:rPr>
          <w:b/>
          <w:color w:val="FF0000"/>
          <w:u w:val="single"/>
        </w:rPr>
        <w:t>Temat: Stan wojenny i schyłek PRL.</w:t>
      </w:r>
    </w:p>
    <w:p w:rsidR="00335668" w:rsidRDefault="00C5494D" w:rsidP="00335668">
      <w:pPr>
        <w:pStyle w:val="Akapitzlist"/>
        <w:numPr>
          <w:ilvl w:val="0"/>
          <w:numId w:val="1"/>
        </w:numPr>
      </w:pPr>
      <w:r>
        <w:t xml:space="preserve">X 1981 r. </w:t>
      </w:r>
      <w:r w:rsidRPr="00543E23">
        <w:rPr>
          <w:b/>
        </w:rPr>
        <w:t>– I sekretarzem KC</w:t>
      </w:r>
      <w:r>
        <w:t xml:space="preserve"> PZPR został premier i minister obrony – </w:t>
      </w:r>
      <w:r w:rsidRPr="00543E23">
        <w:rPr>
          <w:b/>
        </w:rPr>
        <w:t>gen. Wojciech Jaruzelski.</w:t>
      </w:r>
    </w:p>
    <w:p w:rsidR="00C5494D" w:rsidRDefault="00C5494D" w:rsidP="00335668">
      <w:pPr>
        <w:pStyle w:val="Akapitzlist"/>
        <w:numPr>
          <w:ilvl w:val="0"/>
          <w:numId w:val="1"/>
        </w:numPr>
      </w:pPr>
      <w:r w:rsidRPr="00543E23">
        <w:rPr>
          <w:b/>
        </w:rPr>
        <w:t>12/13 grudnia 1981 r. – wprowadzenie stanu wojennego</w:t>
      </w:r>
      <w:r>
        <w:t xml:space="preserve">. Władzę przejęła </w:t>
      </w:r>
      <w:r w:rsidRPr="00543E23">
        <w:rPr>
          <w:b/>
        </w:rPr>
        <w:t>Wojskowa Rada Ocalenia Narodowego (WRON) z W. Jaruzelskim</w:t>
      </w:r>
      <w:r>
        <w:t xml:space="preserve"> na czele. </w:t>
      </w:r>
    </w:p>
    <w:p w:rsidR="00C5494D" w:rsidRDefault="00C5494D" w:rsidP="00335668">
      <w:pPr>
        <w:pStyle w:val="Akapitzlist"/>
        <w:numPr>
          <w:ilvl w:val="0"/>
          <w:numId w:val="1"/>
        </w:numPr>
      </w:pPr>
      <w:r>
        <w:t>Zawieszono działalność związków zawodowych (w tym NSZZ „Solidarność”</w:t>
      </w:r>
      <w:r w:rsidR="00543E23">
        <w:t>, potem  rozwiązany</w:t>
      </w:r>
      <w:r>
        <w:t>), zdelegalizowano część organizacji społecznych, zakazano strajków. Za działalność opozycyjną wprowadzono więzienie i konfiskaty mienia. Przerwanie połączeń telefonicznych, cenzura, kontrola</w:t>
      </w:r>
      <w:r w:rsidR="00E313EC">
        <w:t>, zamknięcie granic.</w:t>
      </w:r>
      <w:r w:rsidR="00E313EC" w:rsidRPr="00E313EC">
        <w:t xml:space="preserve"> </w:t>
      </w:r>
      <w:r w:rsidR="00E313EC">
        <w:t xml:space="preserve">Masowo aresztowano działaczy „Solidarności”. </w:t>
      </w:r>
      <w:r w:rsidR="00E313EC" w:rsidRPr="00543E23">
        <w:rPr>
          <w:b/>
        </w:rPr>
        <w:t>Uwięziono ok. 10 tys. osób</w:t>
      </w:r>
      <w:r w:rsidR="00E313EC">
        <w:t xml:space="preserve">, </w:t>
      </w:r>
      <w:r w:rsidR="00E313EC" w:rsidRPr="00543E23">
        <w:rPr>
          <w:b/>
        </w:rPr>
        <w:t>zabito 56 osób</w:t>
      </w:r>
      <w:r w:rsidR="00E313EC">
        <w:t xml:space="preserve"> (np.</w:t>
      </w:r>
      <w:r w:rsidR="00543E23">
        <w:t xml:space="preserve"> </w:t>
      </w:r>
      <w:r w:rsidR="00E313EC">
        <w:t>9 górników z kopalni „Wujek”).</w:t>
      </w:r>
    </w:p>
    <w:p w:rsidR="00E313EC" w:rsidRDefault="00E313EC" w:rsidP="00335668">
      <w:pPr>
        <w:pStyle w:val="Akapitzlist"/>
        <w:numPr>
          <w:ilvl w:val="0"/>
          <w:numId w:val="1"/>
        </w:numPr>
      </w:pPr>
      <w:r>
        <w:t>USA nakłada na Polskę sankcje gospodarcze.</w:t>
      </w:r>
    </w:p>
    <w:p w:rsidR="00E313EC" w:rsidRDefault="00E313EC" w:rsidP="00335668">
      <w:pPr>
        <w:pStyle w:val="Akapitzlist"/>
        <w:numPr>
          <w:ilvl w:val="0"/>
          <w:numId w:val="1"/>
        </w:numPr>
      </w:pPr>
      <w:r>
        <w:t xml:space="preserve">Kilku działaczy „Solidarności” tworzy </w:t>
      </w:r>
      <w:r w:rsidRPr="00543E23">
        <w:rPr>
          <w:b/>
        </w:rPr>
        <w:t>Tymczasową Komisję Koordynacyjną NSZZ „Solidarność” – opór cywilny</w:t>
      </w:r>
      <w:r>
        <w:t xml:space="preserve"> (bojkotowanie zarządzeń władz</w:t>
      </w:r>
      <w:r w:rsidR="00543E23">
        <w:t xml:space="preserve">, </w:t>
      </w:r>
      <w:r>
        <w:t xml:space="preserve"> TV, tworzenie instytucji społ., demonstracje uliczne</w:t>
      </w:r>
      <w:r w:rsidR="00543E23">
        <w:t>). Władze n</w:t>
      </w:r>
      <w:r>
        <w:t>ie chciały ustępstw. Opór społeczeństwa opadł. Zwolniono część internowanych a w XII 1982 r. zawieszono stan wojenny.</w:t>
      </w:r>
    </w:p>
    <w:p w:rsidR="00543E23" w:rsidRDefault="00543E23" w:rsidP="00335668">
      <w:pPr>
        <w:pStyle w:val="Akapitzlist"/>
        <w:numPr>
          <w:ilvl w:val="0"/>
          <w:numId w:val="1"/>
        </w:numPr>
      </w:pPr>
      <w:r w:rsidRPr="00543E23">
        <w:rPr>
          <w:b/>
        </w:rPr>
        <w:t>22 lipca 1983 r. zniesiono stan wojenny</w:t>
      </w:r>
      <w:r>
        <w:t>.</w:t>
      </w:r>
    </w:p>
    <w:p w:rsidR="00543E23" w:rsidRDefault="00543E23" w:rsidP="00335668">
      <w:pPr>
        <w:pStyle w:val="Akapitzlist"/>
        <w:numPr>
          <w:ilvl w:val="0"/>
          <w:numId w:val="1"/>
        </w:numPr>
      </w:pPr>
      <w:r>
        <w:t xml:space="preserve">Społeczeństwo nie miało zaufania do władz. </w:t>
      </w:r>
      <w:r w:rsidRPr="00543E23">
        <w:rPr>
          <w:b/>
        </w:rPr>
        <w:t>19X1984 r. SB zamordowało kapelana „Solidarności” -księdza Jerzego Popiełuszkę</w:t>
      </w:r>
      <w:r>
        <w:t>. „Solidarność” w podziemiu była stale represjonowana.</w:t>
      </w:r>
    </w:p>
    <w:p w:rsidR="00543E23" w:rsidRPr="00543E23" w:rsidRDefault="00543E23" w:rsidP="00335668">
      <w:pPr>
        <w:pStyle w:val="Akapitzlist"/>
        <w:numPr>
          <w:ilvl w:val="0"/>
          <w:numId w:val="1"/>
        </w:numPr>
        <w:rPr>
          <w:b/>
        </w:rPr>
      </w:pPr>
      <w:r>
        <w:t xml:space="preserve">Komuniści w 1984 r. tworzą </w:t>
      </w:r>
      <w:r w:rsidRPr="00543E23">
        <w:rPr>
          <w:b/>
        </w:rPr>
        <w:t>Ogólnopolskie Porozumienie Związków Zawodowych (OPZZ).</w:t>
      </w:r>
    </w:p>
    <w:p w:rsidR="00543E23" w:rsidRDefault="00543E23" w:rsidP="00335668">
      <w:pPr>
        <w:pStyle w:val="Akapitzlist"/>
        <w:numPr>
          <w:ilvl w:val="0"/>
          <w:numId w:val="1"/>
        </w:numPr>
      </w:pPr>
      <w:r>
        <w:t>Podwyżki cen, kar</w:t>
      </w:r>
      <w:r w:rsidR="00893D4C">
        <w:t>t</w:t>
      </w:r>
      <w:r>
        <w:t>ki</w:t>
      </w:r>
      <w:r w:rsidR="00893D4C">
        <w:t xml:space="preserve"> na większość towarów</w:t>
      </w:r>
      <w:r>
        <w:t xml:space="preserve">, rosnący dług zagraniczny – </w:t>
      </w:r>
      <w:r w:rsidRPr="00893D4C">
        <w:rPr>
          <w:b/>
        </w:rPr>
        <w:t>kryzys gospodarczy.</w:t>
      </w:r>
    </w:p>
    <w:p w:rsidR="00543E23" w:rsidRDefault="00543E23" w:rsidP="00335668">
      <w:pPr>
        <w:pStyle w:val="Akapitzlist"/>
        <w:numPr>
          <w:ilvl w:val="0"/>
          <w:numId w:val="1"/>
        </w:numPr>
      </w:pPr>
      <w:r w:rsidRPr="00893D4C">
        <w:rPr>
          <w:b/>
        </w:rPr>
        <w:t>Emigracja zarobkowa ok. 750 tys. Polaków</w:t>
      </w:r>
      <w:r>
        <w:t>.</w:t>
      </w:r>
    </w:p>
    <w:p w:rsidR="00A600FC" w:rsidRDefault="00A600FC" w:rsidP="00A600FC">
      <w:pPr>
        <w:ind w:left="360"/>
      </w:pPr>
      <w:r>
        <w:t>F</w:t>
      </w:r>
      <w:r w:rsidR="00F8022C">
        <w:t>ilm</w:t>
      </w:r>
      <w:r>
        <w:t xml:space="preserve"> IPN </w:t>
      </w:r>
      <w:hyperlink r:id="rId5" w:history="1">
        <w:r w:rsidR="00F8022C" w:rsidRPr="003A5EA6">
          <w:rPr>
            <w:rStyle w:val="Hipercze"/>
          </w:rPr>
          <w:t>https://13grudnia81.pl/</w:t>
        </w:r>
      </w:hyperlink>
      <w:r w:rsidR="00F8022C">
        <w:t xml:space="preserve">  </w:t>
      </w:r>
    </w:p>
    <w:sectPr w:rsidR="00A600FC" w:rsidSect="00335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6154B"/>
    <w:multiLevelType w:val="hybridMultilevel"/>
    <w:tmpl w:val="1318FC2C"/>
    <w:lvl w:ilvl="0" w:tplc="E2F6A5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35668"/>
    <w:rsid w:val="0010769D"/>
    <w:rsid w:val="00335668"/>
    <w:rsid w:val="00394467"/>
    <w:rsid w:val="00543E23"/>
    <w:rsid w:val="00893D4C"/>
    <w:rsid w:val="00A600FC"/>
    <w:rsid w:val="00AE3361"/>
    <w:rsid w:val="00C01DC8"/>
    <w:rsid w:val="00C5494D"/>
    <w:rsid w:val="00E313EC"/>
    <w:rsid w:val="00F8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6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0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3grudnia81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</cp:revision>
  <dcterms:created xsi:type="dcterms:W3CDTF">2020-04-15T10:03:00Z</dcterms:created>
  <dcterms:modified xsi:type="dcterms:W3CDTF">2020-04-15T13:44:00Z</dcterms:modified>
</cp:coreProperties>
</file>