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CA" w:rsidRDefault="00BD46CA">
      <w:r>
        <w:t>Temat: Skarby gramatyki – okoliczniki.</w:t>
      </w:r>
    </w:p>
    <w:p w:rsidR="00BD46CA" w:rsidRDefault="00BD46CA">
      <w:r>
        <w:t xml:space="preserve">Dzień dobry </w:t>
      </w:r>
      <w:r>
        <w:sym w:font="Wingdings" w:char="F04A"/>
      </w:r>
    </w:p>
    <w:p w:rsidR="00BD46CA" w:rsidRDefault="00BD46CA">
      <w:r>
        <w:t>Dzisiaj kolejna lekcja gramatyki. Zanim przejdziemy do tematu krótka powtórka tego, co już potrafisz.</w:t>
      </w:r>
    </w:p>
    <w:p w:rsidR="00BD46CA" w:rsidRPr="00BD46CA" w:rsidRDefault="00BD46CA" w:rsidP="00BD46CA">
      <w:pPr>
        <w:jc w:val="center"/>
        <w:rPr>
          <w:sz w:val="32"/>
          <w:szCs w:val="32"/>
        </w:rPr>
      </w:pPr>
      <w:r w:rsidRPr="00BD46CA">
        <w:rPr>
          <w:sz w:val="32"/>
          <w:szCs w:val="32"/>
        </w:rPr>
        <w:t>Mój kolega czyta ciekawą książkę</w:t>
      </w:r>
    </w:p>
    <w:p w:rsidR="00BD46CA" w:rsidRDefault="00BD46CA">
      <w:r>
        <w:t>Mój – ( czyj?) – przydawka</w:t>
      </w:r>
    </w:p>
    <w:p w:rsidR="00BD46CA" w:rsidRDefault="00BD46CA">
      <w:r>
        <w:t>Kolega – (kto, co?) – podmiot</w:t>
      </w:r>
    </w:p>
    <w:p w:rsidR="00BD46CA" w:rsidRDefault="00BD46CA">
      <w:r>
        <w:t>Czyta – ( co robi?) – orzeczenie</w:t>
      </w:r>
    </w:p>
    <w:p w:rsidR="00BD46CA" w:rsidRDefault="00BD46CA">
      <w:r>
        <w:t>Ciekawą – ( jaką?) – przydawka</w:t>
      </w:r>
    </w:p>
    <w:p w:rsidR="00BD46CA" w:rsidRDefault="00BD46CA">
      <w:r>
        <w:t>Książkę  - ( kogo?</w:t>
      </w:r>
      <w:r w:rsidR="00CE2488">
        <w:t xml:space="preserve"> </w:t>
      </w:r>
      <w:r>
        <w:t xml:space="preserve">co?) </w:t>
      </w:r>
      <w:r w:rsidR="00CE2488">
        <w:t>–</w:t>
      </w:r>
      <w:r>
        <w:t xml:space="preserve"> dopełnienie</w:t>
      </w:r>
    </w:p>
    <w:p w:rsidR="00CE2488" w:rsidRDefault="00CE2488">
      <w:r>
        <w:t xml:space="preserve">Mam nadzieję, że u Ciebie wyszło tak samo </w:t>
      </w:r>
      <w:r>
        <w:sym w:font="Wingdings" w:char="F04A"/>
      </w:r>
    </w:p>
    <w:p w:rsidR="00CE2488" w:rsidRDefault="00CE2488">
      <w:r>
        <w:t>Dziś poznamy kolejną część zdania – okolicznik, a właściwie okoliczniki, bo jest ich kilka.</w:t>
      </w:r>
    </w:p>
    <w:p w:rsidR="00CE2488" w:rsidRDefault="00CE2488">
      <w:r>
        <w:t>Na początek zapisz temat do zeszytu i otwórz podręcznik do gramatyki na rozdziale jaki masz w temacie.</w:t>
      </w:r>
    </w:p>
    <w:p w:rsidR="00CE2488" w:rsidRDefault="00CE2488">
      <w:r>
        <w:t>Tradycyjnie zrobimy zadanie 1. – ustnie.</w:t>
      </w:r>
    </w:p>
    <w:p w:rsidR="00CE2488" w:rsidRDefault="00CE2488">
      <w:r>
        <w:t>Mamy tu 3 filmy: Mumia, Indiana Jones</w:t>
      </w:r>
      <w:r w:rsidR="00346053">
        <w:t>, Titanic</w:t>
      </w:r>
    </w:p>
    <w:p w:rsidR="00346053" w:rsidRDefault="00346053">
      <w:r>
        <w:t>Gdzie rozgrywa się akcja? –na pustyni, w podziemiach pałacu w górach w płonącym laboratorium, na statku, na pełnym morzu</w:t>
      </w:r>
    </w:p>
    <w:p w:rsidR="00346053" w:rsidRDefault="00346053">
      <w:r>
        <w:t>Jak się zachowują bohaterowie? – są przerażeni na widok mumii, pożar ich zaskoczył, z zachwytem patrzą w dół</w:t>
      </w:r>
    </w:p>
    <w:p w:rsidR="00346053" w:rsidRDefault="00346053">
      <w:r>
        <w:t>Kiedy się to dzieje? – tuz po pierwszej wojnie światowej, w czasach powojennych, w czasach kryzysu</w:t>
      </w:r>
    </w:p>
    <w:p w:rsidR="00346053" w:rsidRDefault="00346053">
      <w:r>
        <w:t>W tym ćwiczeniu ważne dla nas były pytania i odpowiedzi.</w:t>
      </w:r>
    </w:p>
    <w:p w:rsidR="00346053" w:rsidRDefault="00346053">
      <w:r>
        <w:t>To teraz zdanie 2.</w:t>
      </w:r>
    </w:p>
    <w:p w:rsidR="004715C2" w:rsidRDefault="004715C2">
      <w:r>
        <w:t>Zadaj pytania ustnie i sprawdź, czy zadałaś/zadałeś je tak jak napisałam niżej.</w:t>
      </w:r>
    </w:p>
    <w:p w:rsidR="004715C2" w:rsidRDefault="004715C2">
      <w:r>
        <w:t>Nie czytaj jeszcze moich odpowiedzi – spróbuj sama/sam wykonać to zadanie.</w:t>
      </w:r>
    </w:p>
    <w:p w:rsidR="00346053" w:rsidRDefault="004715C2">
      <w:r>
        <w:t>Jeśli już porównałaś/porównałeś swoje odpowiedzi z moimi przepisz to zadanie do zeszytu.</w:t>
      </w:r>
    </w:p>
    <w:p w:rsidR="004715C2" w:rsidRDefault="004715C2">
      <w:r>
        <w:t>Koniecznie podkreśl zaznaczone wyrazy.</w:t>
      </w:r>
    </w:p>
    <w:p w:rsidR="004715C2" w:rsidRDefault="00346053">
      <w:r w:rsidRPr="004715C2">
        <w:rPr>
          <w:u w:val="single"/>
        </w:rPr>
        <w:t>Rok temu</w:t>
      </w:r>
      <w:r>
        <w:t xml:space="preserve"> (kiedy?) </w:t>
      </w:r>
      <w:r w:rsidRPr="004715C2">
        <w:rPr>
          <w:u w:val="single"/>
        </w:rPr>
        <w:t>z</w:t>
      </w:r>
      <w:r>
        <w:t xml:space="preserve"> ogromnym </w:t>
      </w:r>
      <w:r w:rsidRPr="004715C2">
        <w:rPr>
          <w:u w:val="single"/>
        </w:rPr>
        <w:t>przejęciem</w:t>
      </w:r>
      <w:r>
        <w:t xml:space="preserve"> (jak?) oglądałem </w:t>
      </w:r>
      <w:r w:rsidRPr="004715C2">
        <w:rPr>
          <w:u w:val="single"/>
        </w:rPr>
        <w:t>w muzeum</w:t>
      </w:r>
      <w:r>
        <w:t xml:space="preserve"> (gdzie?) kairskim skarby z grobowca Tutenchamona. Przygotowuję wyprawę </w:t>
      </w:r>
      <w:r w:rsidRPr="004715C2">
        <w:rPr>
          <w:u w:val="single"/>
        </w:rPr>
        <w:t>do Egiptu</w:t>
      </w:r>
      <w:r>
        <w:t xml:space="preserve"> (dokąd?). Może jeszcze jakiś grobowiec nie został odkopany?</w:t>
      </w:r>
    </w:p>
    <w:p w:rsidR="004715C2" w:rsidRDefault="00346053">
      <w:r>
        <w:lastRenderedPageBreak/>
        <w:t xml:space="preserve"> </w:t>
      </w:r>
      <w:r w:rsidRPr="004715C2">
        <w:rPr>
          <w:u w:val="single"/>
        </w:rPr>
        <w:t>Od dawna</w:t>
      </w:r>
      <w:r>
        <w:t xml:space="preserve"> (od kiedy?) </w:t>
      </w:r>
      <w:r w:rsidRPr="004715C2">
        <w:rPr>
          <w:u w:val="single"/>
        </w:rPr>
        <w:t>skrzętnie</w:t>
      </w:r>
      <w:r>
        <w:t xml:space="preserve"> (jak?) zbieram wszelkie wycinki prasowe o skarbach z Titanica, który zatonął </w:t>
      </w:r>
      <w:r w:rsidRPr="004715C2">
        <w:rPr>
          <w:u w:val="single"/>
        </w:rPr>
        <w:t>na wodach</w:t>
      </w:r>
      <w:r>
        <w:t xml:space="preserve"> (gdzie?) Oceanu Atlantyckiego </w:t>
      </w:r>
      <w:r w:rsidRPr="004715C2">
        <w:rPr>
          <w:u w:val="single"/>
        </w:rPr>
        <w:t>w 1912</w:t>
      </w:r>
      <w:r>
        <w:t xml:space="preserve"> roku (kiedy?). Chcę popłynąć tą trasą </w:t>
      </w:r>
      <w:r w:rsidRPr="004715C2">
        <w:rPr>
          <w:u w:val="single"/>
        </w:rPr>
        <w:t>za rok</w:t>
      </w:r>
      <w:r>
        <w:t xml:space="preserve"> (kiedy?).</w:t>
      </w:r>
    </w:p>
    <w:p w:rsidR="00346053" w:rsidRDefault="00346053">
      <w:r>
        <w:t xml:space="preserve"> </w:t>
      </w:r>
      <w:r w:rsidRPr="004715C2">
        <w:rPr>
          <w:u w:val="single"/>
        </w:rPr>
        <w:t>Po obejrzeniu</w:t>
      </w:r>
      <w:r>
        <w:t xml:space="preserve"> (kiedy?) filmu Indiana Jones i Królestwo Kryształowej Czaszki postanowiłem wybrać się </w:t>
      </w:r>
      <w:r w:rsidRPr="004715C2">
        <w:rPr>
          <w:u w:val="single"/>
        </w:rPr>
        <w:t>do Ameryki Południowej</w:t>
      </w:r>
      <w:r>
        <w:t xml:space="preserve"> (dokąd?). </w:t>
      </w:r>
      <w:r w:rsidRPr="004715C2">
        <w:rPr>
          <w:u w:val="single"/>
        </w:rPr>
        <w:t>Od dziecka</w:t>
      </w:r>
      <w:r>
        <w:t xml:space="preserve"> (od kiedy?) marzę o przeżyciu takich przygód.</w:t>
      </w:r>
    </w:p>
    <w:p w:rsidR="004715C2" w:rsidRDefault="004715C2">
      <w:r>
        <w:t>Zadanie 3.  – wykonaj samodzielnie do zeszytu. Przysłówek odpowiada na pytanie: jak? Np. brzydko, głośno, wesoło.</w:t>
      </w:r>
    </w:p>
    <w:p w:rsidR="004715C2" w:rsidRDefault="004715C2">
      <w:r>
        <w:t xml:space="preserve">Podpowiem Ci, że </w:t>
      </w:r>
      <w:r w:rsidR="00E50FCF">
        <w:t>są tu trzy takie zdania.</w:t>
      </w:r>
    </w:p>
    <w:p w:rsidR="00E50FCF" w:rsidRDefault="00E50FCF">
      <w:r>
        <w:t>Jeśli już zapisałeś rozwiązanie w zeszycie przeczytaj tabelkę Zapamiętaj</w:t>
      </w:r>
    </w:p>
    <w:p w:rsidR="00E50FCF" w:rsidRDefault="00E50FCF">
      <w:r>
        <w:t>A teraz jeszcze raz popatrz na zrobione zadania. Zobacz: wypisane przez Ciebie wyrazy to okoliczniki</w:t>
      </w:r>
    </w:p>
    <w:p w:rsidR="00E50FCF" w:rsidRDefault="00E50FCF">
      <w:r>
        <w:t>Z zadania 1-go : gdzie? Na pustyni. –okolicznik miejsca</w:t>
      </w:r>
    </w:p>
    <w:p w:rsidR="00E50FCF" w:rsidRDefault="00E50FCF">
      <w:r>
        <w:t xml:space="preserve">                            Jak? Z zachwytem – okolicznik sposobu</w:t>
      </w:r>
    </w:p>
    <w:p w:rsidR="00E50FCF" w:rsidRDefault="00E50FCF">
      <w:r>
        <w:t xml:space="preserve">                              Kiedy? Po pierwszej wojnie światowej  - okolicznik czasu</w:t>
      </w:r>
    </w:p>
    <w:p w:rsidR="00E50FCF" w:rsidRDefault="00E50FCF">
      <w:r>
        <w:t>Z zadania 2-go: kiedy? Rok temu – okolicznik czasu</w:t>
      </w:r>
    </w:p>
    <w:p w:rsidR="00E50FCF" w:rsidRDefault="00E50FCF">
      <w:r>
        <w:t xml:space="preserve">                            Gdzie? W muzeum  - okolicznik miejsca</w:t>
      </w:r>
    </w:p>
    <w:p w:rsidR="00E50FCF" w:rsidRDefault="00E50FCF">
      <w:r>
        <w:t xml:space="preserve">                            Jak? Z przejęciem  - okolicznik sposobu</w:t>
      </w:r>
    </w:p>
    <w:p w:rsidR="00E50FCF" w:rsidRDefault="00E50FCF">
      <w:r>
        <w:t>Z zadania 3-go: jak? Świetnie  - okolicznik sposobu</w:t>
      </w:r>
    </w:p>
    <w:p w:rsidR="00135480" w:rsidRDefault="00135480">
      <w:r>
        <w:t>Na dzisiaj to wszystko.  Na następnej lekcji poćwiczymy.</w:t>
      </w:r>
    </w:p>
    <w:p w:rsidR="00135480" w:rsidRDefault="00135480">
      <w:r>
        <w:t xml:space="preserve">Do „zobaczenia” jutro </w:t>
      </w:r>
      <w:r>
        <w:sym w:font="Wingdings" w:char="F04A"/>
      </w:r>
    </w:p>
    <w:p w:rsidR="00E50FCF" w:rsidRDefault="00E50FCF">
      <w:r>
        <w:t xml:space="preserve">  </w:t>
      </w:r>
    </w:p>
    <w:p w:rsidR="00346053" w:rsidRDefault="00346053">
      <w:r>
        <w:t xml:space="preserve"> </w:t>
      </w:r>
    </w:p>
    <w:p w:rsidR="00CE2488" w:rsidRDefault="00CE2488"/>
    <w:p w:rsidR="00CE2488" w:rsidRDefault="00CE2488"/>
    <w:p w:rsidR="00CE2488" w:rsidRDefault="00CE2488"/>
    <w:p w:rsidR="00BD46CA" w:rsidRDefault="00BD46CA"/>
    <w:p w:rsidR="00BD46CA" w:rsidRDefault="00BD46CA"/>
    <w:p w:rsidR="00BD46CA" w:rsidRDefault="00BD46CA"/>
    <w:p w:rsidR="00BD46CA" w:rsidRDefault="00BD46CA"/>
    <w:p w:rsidR="00BD46CA" w:rsidRDefault="00BD46CA"/>
    <w:p w:rsidR="00BD46CA" w:rsidRDefault="00BD46CA"/>
    <w:p w:rsidR="00BD46CA" w:rsidRDefault="00BD46CA"/>
    <w:p w:rsidR="00BD46CA" w:rsidRDefault="00BD46CA"/>
    <w:p w:rsidR="00BD46CA" w:rsidRDefault="00BD46CA"/>
    <w:p w:rsidR="00BD46CA" w:rsidRDefault="00BD46CA"/>
    <w:p w:rsidR="00BD46CA" w:rsidRDefault="00BD46CA"/>
    <w:p w:rsidR="00BD46CA" w:rsidRDefault="00BD46CA"/>
    <w:sectPr w:rsidR="00BD46CA" w:rsidSect="00906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46CA"/>
    <w:rsid w:val="00135480"/>
    <w:rsid w:val="00346053"/>
    <w:rsid w:val="004715C2"/>
    <w:rsid w:val="009060D5"/>
    <w:rsid w:val="00BD46CA"/>
    <w:rsid w:val="00CE2488"/>
    <w:rsid w:val="00E5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0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kasprzycki</dc:creator>
  <cp:lastModifiedBy>dariusz kasprzycki</cp:lastModifiedBy>
  <cp:revision>1</cp:revision>
  <dcterms:created xsi:type="dcterms:W3CDTF">2020-04-20T19:31:00Z</dcterms:created>
  <dcterms:modified xsi:type="dcterms:W3CDTF">2020-04-20T20:27:00Z</dcterms:modified>
</cp:coreProperties>
</file>