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E6786C" w:rsidRDefault="009B39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8a, </w:t>
      </w:r>
      <w:r w:rsidR="00515AB4">
        <w:rPr>
          <w:rFonts w:ascii="Arial" w:hAnsi="Arial" w:cs="Arial"/>
        </w:rPr>
        <w:t>8b</w:t>
      </w:r>
      <w:r w:rsidR="00B45240"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 w:rsidR="00515AB4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="004908ED">
        <w:rPr>
          <w:rFonts w:ascii="Arial" w:hAnsi="Arial" w:cs="Arial"/>
        </w:rPr>
        <w:t xml:space="preserve"> i 28</w:t>
      </w:r>
      <w:r w:rsidR="00B80625">
        <w:rPr>
          <w:rFonts w:ascii="Arial" w:hAnsi="Arial" w:cs="Arial"/>
        </w:rPr>
        <w:t xml:space="preserve"> k</w:t>
      </w:r>
      <w:r w:rsidR="00D61B0A">
        <w:rPr>
          <w:rFonts w:ascii="Arial" w:hAnsi="Arial" w:cs="Arial"/>
        </w:rPr>
        <w:t>wietnia</w:t>
      </w:r>
    </w:p>
    <w:p w:rsidR="00B4524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283831" w:rsidP="00D61B0A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Rozwiązujemy zadania egzaminacyjne dotyczące </w:t>
      </w:r>
      <w:r w:rsidR="009B3961">
        <w:rPr>
          <w:rFonts w:ascii="Arial" w:hAnsi="Arial" w:cs="Arial"/>
          <w:color w:val="000000"/>
          <w:shd w:val="clear" w:color="auto" w:fill="FFFFFF"/>
        </w:rPr>
        <w:t>prostopadłościanów</w:t>
      </w:r>
    </w:p>
    <w:p w:rsidR="008D649C" w:rsidRPr="008D649C" w:rsidRDefault="008D649C">
      <w:pPr>
        <w:rPr>
          <w:rFonts w:ascii="Arial" w:hAnsi="Arial" w:cs="Arial"/>
          <w:b/>
        </w:rPr>
      </w:pPr>
      <w:r w:rsidRPr="008D649C">
        <w:rPr>
          <w:rFonts w:ascii="Arial" w:hAnsi="Arial" w:cs="Arial"/>
          <w:b/>
        </w:rPr>
        <w:t xml:space="preserve">Cel z podstawy programowej: </w:t>
      </w:r>
    </w:p>
    <w:p w:rsidR="00283831" w:rsidRDefault="0028383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Rozpoznawanie </w:t>
      </w:r>
      <w:r w:rsidR="00684A45">
        <w:rPr>
          <w:rFonts w:ascii="Arial" w:hAnsi="Arial" w:cs="Arial"/>
          <w:color w:val="000000"/>
          <w:shd w:val="clear" w:color="auto" w:fill="FFFFFF"/>
        </w:rPr>
        <w:t>graniastosłupów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B146BC" w:rsidRDefault="00B146BC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Obliczanie </w:t>
      </w:r>
      <w:r w:rsidR="00CA2EF0">
        <w:rPr>
          <w:rFonts w:ascii="Arial" w:hAnsi="Arial" w:cs="Arial"/>
          <w:color w:val="000000"/>
          <w:shd w:val="clear" w:color="auto" w:fill="FFFFFF"/>
        </w:rPr>
        <w:t xml:space="preserve">pola powierzchni </w:t>
      </w:r>
      <w:r w:rsidR="00E6786C">
        <w:rPr>
          <w:rFonts w:ascii="Arial" w:hAnsi="Arial" w:cs="Arial"/>
          <w:color w:val="000000"/>
          <w:shd w:val="clear" w:color="auto" w:fill="FFFFFF"/>
        </w:rPr>
        <w:t xml:space="preserve">i objętości </w:t>
      </w:r>
      <w:r w:rsidR="00684A45">
        <w:rPr>
          <w:rFonts w:ascii="Arial" w:hAnsi="Arial" w:cs="Arial"/>
          <w:color w:val="000000"/>
          <w:shd w:val="clear" w:color="auto" w:fill="FFFFFF"/>
        </w:rPr>
        <w:t>graniastosłupów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AA192B" w:rsidRDefault="00E6786C" w:rsidP="00331C5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Sprawdź, czy dobrze rozwiązałaś/eś zadania z poprzedniej lekcji. </w:t>
      </w:r>
      <w:r w:rsidR="009B3961">
        <w:rPr>
          <w:rFonts w:ascii="Arial" w:hAnsi="Arial" w:cs="Arial"/>
          <w:color w:val="000000"/>
          <w:shd w:val="clear" w:color="auto" w:fill="FFFFFF"/>
        </w:rPr>
        <w:t>(Rozwiązania zapisane jako zdjęcie w załączniku).</w:t>
      </w:r>
    </w:p>
    <w:p w:rsidR="00331C51" w:rsidRPr="00331C51" w:rsidRDefault="00331C51" w:rsidP="00331C51">
      <w:pPr>
        <w:pStyle w:val="Akapitzli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6786C" w:rsidRDefault="00283831" w:rsidP="00E6786C">
      <w:pPr>
        <w:pStyle w:val="Akapitzlist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Przypomnij sobie wzór na pole powierzchni i objętość </w:t>
      </w:r>
      <w:r w:rsidR="009B3961">
        <w:rPr>
          <w:rFonts w:ascii="Arial" w:hAnsi="Arial" w:cs="Arial"/>
          <w:color w:val="000000"/>
          <w:shd w:val="clear" w:color="auto" w:fill="FFFFFF"/>
        </w:rPr>
        <w:t>sześcianu oraz prostopadłościanu.</w:t>
      </w:r>
    </w:p>
    <w:p w:rsidR="00283831" w:rsidRPr="00283831" w:rsidRDefault="00283831" w:rsidP="00283831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283831" w:rsidRDefault="00283831" w:rsidP="00E6786C">
      <w:pPr>
        <w:pStyle w:val="Akapitzlist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Rozwiąż następujące zadania egzaminacyjne:</w:t>
      </w:r>
    </w:p>
    <w:p w:rsidR="0049284C" w:rsidRPr="0049284C" w:rsidRDefault="0049284C" w:rsidP="0049284C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49284C" w:rsidRDefault="0049284C" w:rsidP="0049284C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P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1</w:t>
      </w:r>
    </w:p>
    <w:p w:rsidR="00812E8E" w:rsidRDefault="0019158D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725060" cy="23244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5 (2019i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60" cy="23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E8E" w:rsidRDefault="0019158D" w:rsidP="0019158D">
      <w:pPr>
        <w:ind w:left="70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Określ wymiary prostopadłościanu, a następnie oblicz objętość tego prostopadłościanu.</w:t>
      </w:r>
    </w:p>
    <w:p w:rsidR="0019158D" w:rsidRPr="00812E8E" w:rsidRDefault="0019158D" w:rsidP="00812E8E">
      <w:pPr>
        <w:rPr>
          <w:rFonts w:ascii="Arial" w:hAnsi="Arial" w:cs="Arial"/>
          <w:color w:val="000000"/>
          <w:shd w:val="clear" w:color="auto" w:fill="FFFFFF"/>
        </w:rPr>
      </w:pPr>
    </w:p>
    <w:p w:rsidR="0019158D" w:rsidRDefault="0019158D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19158D" w:rsidRDefault="0019158D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19158D" w:rsidRPr="0049284C" w:rsidRDefault="0019158D" w:rsidP="0049284C">
      <w:pPr>
        <w:rPr>
          <w:rFonts w:ascii="Arial" w:hAnsi="Arial" w:cs="Arial"/>
          <w:color w:val="000000"/>
          <w:shd w:val="clear" w:color="auto" w:fill="FFFFFF"/>
        </w:rPr>
      </w:pPr>
    </w:p>
    <w:p w:rsidR="00812E8E" w:rsidRDefault="00812E8E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Zadanie 2</w:t>
      </w:r>
    </w:p>
    <w:p w:rsidR="0019158D" w:rsidRDefault="0019158D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787661" cy="2565346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6.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228" cy="256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58D" w:rsidRDefault="0019158D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Oblicz objętość sześcianu i prostopadłościanu, a następnie policz iloraz tych objętości.</w:t>
      </w:r>
    </w:p>
    <w:p w:rsidR="00812E8E" w:rsidRDefault="00812E8E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812E8E" w:rsidRDefault="00AE39D8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3</w:t>
      </w:r>
    </w:p>
    <w:p w:rsidR="00715D87" w:rsidRDefault="0019158D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613767" cy="272594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6.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72" cy="27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58D" w:rsidRPr="00715D87" w:rsidRDefault="0019158D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Oblicz objętość tego prostopadłościanu i sześcianu o krawędzi 4 cm. Następnie oblicz różnicę tych objętości.</w:t>
      </w:r>
    </w:p>
    <w:p w:rsidR="0019158D" w:rsidRDefault="0019158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19158D" w:rsidRDefault="0019158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19158D" w:rsidRDefault="0019158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19158D" w:rsidRDefault="0019158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19158D" w:rsidRDefault="0019158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19158D" w:rsidRDefault="0019158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19158D" w:rsidRDefault="0019158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684A45" w:rsidRDefault="00684A4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Zadanie </w:t>
      </w:r>
      <w:r w:rsidR="00AE39D8">
        <w:rPr>
          <w:rFonts w:ascii="Arial" w:hAnsi="Arial" w:cs="Arial"/>
          <w:color w:val="000000"/>
          <w:shd w:val="clear" w:color="auto" w:fill="FFFFFF"/>
        </w:rPr>
        <w:t>4</w:t>
      </w:r>
    </w:p>
    <w:p w:rsidR="00AE39D8" w:rsidRDefault="0019158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522206" cy="2372264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6.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237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Określ z ilu sześcianów składałby się prostopadłościanów o podanych wymiarach?</w:t>
      </w: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5</w:t>
      </w: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744528" cy="2332517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6.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087" cy="23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Oblicz objętość tego prostopadłościanu. Pamiętaj, że 1 dm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000000"/>
          <w:shd w:val="clear" w:color="auto" w:fill="FFFFFF"/>
        </w:rPr>
        <w:t xml:space="preserve"> = 1 l</w:t>
      </w: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Zadanie 6</w:t>
      </w: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822166" cy="1964586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6.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348" cy="196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Zastanów się z ilu sześcianów o krawędzi 1 cm składałby się sześcian o krawędzi 1 m.</w:t>
      </w: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686F15" w:rsidRDefault="00686F1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7</w:t>
      </w:r>
    </w:p>
    <w:p w:rsidR="00287D02" w:rsidRPr="00686F15" w:rsidRDefault="00287D02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943909" cy="2881222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8.1 (2019i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222" cy="28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15" w:rsidRDefault="00287D02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Określ wysokość prostopadłościanu – zwróć uwagę na długość 16 cm.</w:t>
      </w:r>
    </w:p>
    <w:p w:rsidR="00287D02" w:rsidRDefault="00287D02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Mając wysokość prostopadłościanu możesz określić wymiary podstawy – z długości 11 cm.</w:t>
      </w:r>
    </w:p>
    <w:p w:rsidR="004908ED" w:rsidRDefault="004908E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4908ED" w:rsidRDefault="004908E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4908ED" w:rsidRDefault="004908E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4908ED" w:rsidRDefault="004908E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4908ED" w:rsidRDefault="004908E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4908ED" w:rsidRDefault="004908E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Zadanie 8</w:t>
      </w:r>
    </w:p>
    <w:p w:rsidR="004908ED" w:rsidRDefault="004908E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725060" cy="3934374"/>
            <wp:effectExtent l="0" t="0" r="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8.1 (2019p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60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8ED" w:rsidRDefault="004908E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Drewniana forma składa się z 4 prostopadłościanów o podanych w treści wymiarach.</w:t>
      </w:r>
    </w:p>
    <w:p w:rsidR="004908ED" w:rsidRDefault="004908E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Określ wymiary gipsowego odlewu na przykład odejmując objętość drewna od objętości całej formy (tu także musisz określić jej wymiary)</w:t>
      </w:r>
    </w:p>
    <w:p w:rsidR="004908ED" w:rsidRDefault="004908ED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4908ED" w:rsidRDefault="004908ED" w:rsidP="004908ED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9</w:t>
      </w:r>
    </w:p>
    <w:p w:rsidR="004908ED" w:rsidRDefault="004908ED" w:rsidP="004908ED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821737" cy="2441276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8.2 (2019i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623" cy="24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8ED" w:rsidRDefault="004908ED" w:rsidP="004908ED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4908ED" w:rsidRDefault="004908ED" w:rsidP="004908ED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Zadanie 10</w:t>
      </w:r>
    </w:p>
    <w:p w:rsidR="004908ED" w:rsidRDefault="004908ED" w:rsidP="004908ED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942936" cy="2831074"/>
            <wp:effectExtent l="0" t="0" r="0" b="762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8.2 (2019p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586" cy="283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0A4" w:rsidRDefault="000100A4" w:rsidP="004908ED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0100A4" w:rsidRDefault="000100A4" w:rsidP="004908ED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11</w:t>
      </w:r>
    </w:p>
    <w:p w:rsidR="000100A4" w:rsidRDefault="000100A4" w:rsidP="004908ED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866711" cy="2671541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9.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254" cy="267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8ED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Pamiętaj, że jest to graniastosłup prawidłowy czworokątny więc w podstawie ma kwadrat.</w:t>
      </w: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Zadanie 12</w:t>
      </w: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641011" cy="2244837"/>
            <wp:effectExtent l="0" t="0" r="7620" b="317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9.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709" cy="22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Określ najpierw wymiary obu prostopadłościanów.</w:t>
      </w: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13</w:t>
      </w: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767034" cy="1966822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9.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159" cy="197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Określ najpierw wysokość słupa wody.</w:t>
      </w: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Oblicz objętość. Pamiętaj, że 1 litr to 1 dm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14</w:t>
      </w: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710403" cy="983411"/>
            <wp:effectExtent l="0" t="0" r="0" b="762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9.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620" cy="98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84C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Policz jaka jest objętość prostopadłościanu. Następnie oblicz różnicę </w:t>
      </w:r>
      <w:r w:rsidR="008E421E">
        <w:rPr>
          <w:rFonts w:ascii="Arial" w:hAnsi="Arial" w:cs="Arial"/>
          <w:color w:val="000000"/>
          <w:shd w:val="clear" w:color="auto" w:fill="FFFFFF"/>
        </w:rPr>
        <w:t xml:space="preserve">połowy 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objętości prostopadłościanu i wlanej do tej pory wody</w:t>
      </w:r>
    </w:p>
    <w:p w:rsidR="0049284C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49284C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Zadanie 15</w:t>
      </w:r>
    </w:p>
    <w:p w:rsidR="000100A4" w:rsidRDefault="000100A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885477" cy="1009191"/>
            <wp:effectExtent l="0" t="0" r="0" b="63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padłościan - objętość 9.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015" cy="100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84C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Oblicz jaka jest objętość całkowita basenu. </w:t>
      </w:r>
    </w:p>
    <w:p w:rsidR="000100A4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Mając objętość i dwa wymiary basenu łatwo ustalisz jego głębokość.</w:t>
      </w:r>
    </w:p>
    <w:p w:rsidR="0049284C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49284C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16</w:t>
      </w:r>
    </w:p>
    <w:p w:rsidR="0049284C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383735" cy="995772"/>
            <wp:effectExtent l="0" t="0" r="762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ścian - objętość 8 (2019)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966" cy="99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84C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Sprawdź jakie objętości mają sześciany o krawędzi 4, 5, 6.</w:t>
      </w:r>
    </w:p>
    <w:p w:rsidR="0049284C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Następnie oblicz różnicę między objętością największego możliwego do zbudowania sześcianu i ilością klocków.</w:t>
      </w:r>
    </w:p>
    <w:p w:rsidR="0049284C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49284C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17</w:t>
      </w:r>
    </w:p>
    <w:p w:rsidR="0049284C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801385" cy="2674189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ścian - objętość i pole powierzchni 8 (2019i)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233" cy="267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84C" w:rsidRPr="000100A4" w:rsidRDefault="0049284C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Określ wymiary nowego sześcianu.</w:t>
      </w:r>
    </w:p>
    <w:sectPr w:rsidR="0049284C" w:rsidRPr="00010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F8E" w:rsidRDefault="00064F8E" w:rsidP="005D364A">
      <w:pPr>
        <w:spacing w:after="0" w:line="240" w:lineRule="auto"/>
      </w:pPr>
      <w:r>
        <w:separator/>
      </w:r>
    </w:p>
  </w:endnote>
  <w:endnote w:type="continuationSeparator" w:id="0">
    <w:p w:rsidR="00064F8E" w:rsidRDefault="00064F8E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F8E" w:rsidRDefault="00064F8E" w:rsidP="005D364A">
      <w:pPr>
        <w:spacing w:after="0" w:line="240" w:lineRule="auto"/>
      </w:pPr>
      <w:r>
        <w:separator/>
      </w:r>
    </w:p>
  </w:footnote>
  <w:footnote w:type="continuationSeparator" w:id="0">
    <w:p w:rsidR="00064F8E" w:rsidRDefault="00064F8E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A6AB8"/>
    <w:multiLevelType w:val="hybridMultilevel"/>
    <w:tmpl w:val="C078684C"/>
    <w:lvl w:ilvl="0" w:tplc="7642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0100A4"/>
    <w:rsid w:val="00015147"/>
    <w:rsid w:val="00064F8E"/>
    <w:rsid w:val="000D387D"/>
    <w:rsid w:val="000F2696"/>
    <w:rsid w:val="00112636"/>
    <w:rsid w:val="0019158D"/>
    <w:rsid w:val="001B3378"/>
    <w:rsid w:val="00254041"/>
    <w:rsid w:val="0027771D"/>
    <w:rsid w:val="00283831"/>
    <w:rsid w:val="00287D02"/>
    <w:rsid w:val="002A6284"/>
    <w:rsid w:val="0030711E"/>
    <w:rsid w:val="0031365D"/>
    <w:rsid w:val="00331C51"/>
    <w:rsid w:val="00381A6D"/>
    <w:rsid w:val="003E27F6"/>
    <w:rsid w:val="00404E6A"/>
    <w:rsid w:val="004159AD"/>
    <w:rsid w:val="004724C6"/>
    <w:rsid w:val="004908ED"/>
    <w:rsid w:val="0049284C"/>
    <w:rsid w:val="004C7AA7"/>
    <w:rsid w:val="00515AB4"/>
    <w:rsid w:val="00527904"/>
    <w:rsid w:val="00561518"/>
    <w:rsid w:val="00573610"/>
    <w:rsid w:val="005A4112"/>
    <w:rsid w:val="005A7C5D"/>
    <w:rsid w:val="005D07FF"/>
    <w:rsid w:val="005D364A"/>
    <w:rsid w:val="00667D30"/>
    <w:rsid w:val="00682CCD"/>
    <w:rsid w:val="00684A45"/>
    <w:rsid w:val="00686F15"/>
    <w:rsid w:val="006879E0"/>
    <w:rsid w:val="006A00FE"/>
    <w:rsid w:val="006D4518"/>
    <w:rsid w:val="006D6BAA"/>
    <w:rsid w:val="0070379F"/>
    <w:rsid w:val="00715D87"/>
    <w:rsid w:val="00752F95"/>
    <w:rsid w:val="00772055"/>
    <w:rsid w:val="00790C8F"/>
    <w:rsid w:val="00812E8E"/>
    <w:rsid w:val="00881D18"/>
    <w:rsid w:val="008C795D"/>
    <w:rsid w:val="008D649C"/>
    <w:rsid w:val="008E421E"/>
    <w:rsid w:val="009620F0"/>
    <w:rsid w:val="0099715D"/>
    <w:rsid w:val="009B2E0D"/>
    <w:rsid w:val="009B3961"/>
    <w:rsid w:val="009B5EC8"/>
    <w:rsid w:val="009F1202"/>
    <w:rsid w:val="00A91ED1"/>
    <w:rsid w:val="00A9738F"/>
    <w:rsid w:val="00AA192B"/>
    <w:rsid w:val="00AE03DA"/>
    <w:rsid w:val="00AE39D8"/>
    <w:rsid w:val="00AE3E50"/>
    <w:rsid w:val="00AF3380"/>
    <w:rsid w:val="00B146BC"/>
    <w:rsid w:val="00B45240"/>
    <w:rsid w:val="00B80625"/>
    <w:rsid w:val="00CA2EF0"/>
    <w:rsid w:val="00CB0FE7"/>
    <w:rsid w:val="00D14135"/>
    <w:rsid w:val="00D4440B"/>
    <w:rsid w:val="00D61B0A"/>
    <w:rsid w:val="00DE07F2"/>
    <w:rsid w:val="00E41601"/>
    <w:rsid w:val="00E53927"/>
    <w:rsid w:val="00E6786C"/>
    <w:rsid w:val="00EA5E58"/>
    <w:rsid w:val="00EA6A3D"/>
    <w:rsid w:val="00EC6EEA"/>
    <w:rsid w:val="00F67371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2020-04-25T11:37:00Z</dcterms:created>
  <dcterms:modified xsi:type="dcterms:W3CDTF">2020-04-25T11:37:00Z</dcterms:modified>
</cp:coreProperties>
</file>