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55" w:rsidRDefault="004F7055">
      <w:r>
        <w:t>Dokładne rozwiązania zadań będą dołączone do kolejnej lekcji.</w:t>
      </w:r>
    </w:p>
    <w:p w:rsidR="00E8233C" w:rsidRDefault="00E8233C"/>
    <w:p w:rsidR="00BC1844" w:rsidRDefault="00BC1844">
      <w:bookmarkStart w:id="0" w:name="_GoBack"/>
      <w:bookmarkEnd w:id="0"/>
      <w:r>
        <w:t>Wykonaj zadania: 3, 4, 5, 7, 8</w:t>
      </w:r>
    </w:p>
    <w:p w:rsidR="00E12B1B" w:rsidRDefault="004F7055">
      <w:r>
        <w:t>Zadanie  3/183 – rozwiąż analogicznie do przykładu 43 ze strony 182,</w:t>
      </w:r>
    </w:p>
    <w:p w:rsidR="004F7055" w:rsidRDefault="004F7055">
      <w:r>
        <w:t>Zadanie 4/183 – tak jak w poprzednim zadaniu należy obliczyć różnicę  maksymalnych rozpuszczalności w obu temperaturach</w:t>
      </w:r>
      <w:r w:rsidR="00E8233C">
        <w:t>,</w:t>
      </w:r>
    </w:p>
    <w:p w:rsidR="00BC1844" w:rsidRDefault="00BC1844">
      <w:r>
        <w:t xml:space="preserve">Zadanie 5/183 – </w:t>
      </w:r>
      <w:r w:rsidR="002444FD">
        <w:t>przyjrzyj się skali – innej dla każdego gazu, która skala największe, a która najmniejsze liczby?</w:t>
      </w:r>
    </w:p>
    <w:p w:rsidR="00BC1844" w:rsidRDefault="00BC1844">
      <w:r>
        <w:t>Zadanie 7/183 – rozwiąż analogicznie do przykładu 42 ze strony 181 lub na logikę: najpierw odczytaj z tabeli rozpuszczalności ile tlenu rozpuści się w 100 g, a potem pomnóż razy 2 aby uzyskać odpowiedź ile rozpuści się w 200 g</w:t>
      </w:r>
      <w:r w:rsidR="00E8233C">
        <w:t>,</w:t>
      </w:r>
    </w:p>
    <w:p w:rsidR="00E8233C" w:rsidRPr="00E8233C" w:rsidRDefault="00E8233C">
      <w:r>
        <w:t xml:space="preserve">Zadanie 8/183 Odczytaj ile tlenu i ile wodoru rozpuści się w 40 </w:t>
      </w:r>
      <w:r>
        <w:rPr>
          <w:vertAlign w:val="superscript"/>
        </w:rPr>
        <w:t>O</w:t>
      </w:r>
      <w:r>
        <w:t>C. Następnie oblicz iloraz tych wartości.</w:t>
      </w:r>
    </w:p>
    <w:sectPr w:rsidR="00E8233C" w:rsidRPr="00E8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55"/>
    <w:rsid w:val="002444FD"/>
    <w:rsid w:val="004F7055"/>
    <w:rsid w:val="00BC1844"/>
    <w:rsid w:val="00E12B1B"/>
    <w:rsid w:val="00E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2020-04-26T10:53:00Z</dcterms:created>
  <dcterms:modified xsi:type="dcterms:W3CDTF">2020-04-26T11:56:00Z</dcterms:modified>
</cp:coreProperties>
</file>