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042A3F" w:rsidP="00042A3F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F23221" w:rsidRPr="00DC37E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EA5B27" w:rsidP="00EF607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Podsumowanie działu „Kręgowce zmiennocieplne”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725" w:type="pct"/>
          </w:tcPr>
          <w:p w:rsidR="0004517E" w:rsidRPr="00DC37E4" w:rsidRDefault="00D9271A" w:rsidP="00EA5B27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</w:t>
            </w:r>
            <w:r w:rsidR="00EA5B27">
              <w:rPr>
                <w:rFonts w:ascii="Times New Roman" w:hAnsi="Times New Roman"/>
              </w:rPr>
              <w:t>przypomnę sobie i utrwalę podstawowe wiadomości i umiejętności z omawianego działu</w:t>
            </w:r>
          </w:p>
        </w:tc>
      </w:tr>
      <w:tr w:rsidR="00042A3F" w:rsidRPr="00DC37E4" w:rsidTr="0062495B">
        <w:tc>
          <w:tcPr>
            <w:tcW w:w="1275" w:type="pct"/>
          </w:tcPr>
          <w:p w:rsidR="00042A3F" w:rsidRPr="00DC37E4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programowa</w:t>
            </w:r>
          </w:p>
        </w:tc>
        <w:tc>
          <w:tcPr>
            <w:tcW w:w="3725" w:type="pct"/>
          </w:tcPr>
          <w:p w:rsidR="00042A3F" w:rsidRPr="00DC37E4" w:rsidRDefault="00147BB4" w:rsidP="00EA5B27">
            <w:pPr>
              <w:spacing w:before="0" w:after="0"/>
              <w:rPr>
                <w:rFonts w:ascii="Times New Roman" w:hAnsi="Times New Roman"/>
              </w:rPr>
            </w:pPr>
            <w:r w:rsidRPr="00147BB4">
              <w:rPr>
                <w:rFonts w:ascii="Times New Roman" w:hAnsi="Times New Roman"/>
              </w:rPr>
              <w:t>II.7.9</w:t>
            </w:r>
            <w:r>
              <w:rPr>
                <w:rFonts w:ascii="Times New Roman" w:hAnsi="Times New Roman"/>
              </w:rPr>
              <w:t xml:space="preserve"> - 11</w:t>
            </w:r>
            <w:r w:rsidRPr="00147BB4">
              <w:rPr>
                <w:rFonts w:ascii="Times New Roman" w:hAnsi="Times New Roman"/>
              </w:rPr>
              <w:t>, 14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0E557F" w:rsidRPr="00DC37E4" w:rsidRDefault="00E2590E" w:rsidP="00EA5B2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W omawianym temacie </w:t>
            </w:r>
            <w:r w:rsidR="00EA5B27">
              <w:rPr>
                <w:rFonts w:ascii="Times New Roman" w:hAnsi="Times New Roman"/>
              </w:rPr>
              <w:t>przypomnisz sobie najważniejsze wiadomości i umiejętności dotyczące środowiska życia, budowy i czynności życiowych ryb, płazów i gadów. Przypomnisz sobie ich znaczenie oraz sposoby ochrony.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540E68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zajmiemy się przypomnieniem najważniejszych wiadomości na temat kręgowców zmiennocieplnych.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181EB1" w:rsidRDefault="00EA5B2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początku przypomnijmy sobie, które grupy zwierząt zaliczamy </w:t>
            </w:r>
            <w:r w:rsidR="00147BB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do </w:t>
            </w:r>
            <w:r w:rsidRPr="00EA5B27">
              <w:rPr>
                <w:rFonts w:ascii="Times New Roman" w:hAnsi="Times New Roman"/>
                <w:b/>
              </w:rPr>
              <w:t>kręgowców</w:t>
            </w:r>
            <w:r>
              <w:rPr>
                <w:rFonts w:ascii="Times New Roman" w:hAnsi="Times New Roman"/>
              </w:rPr>
              <w:t xml:space="preserve">? Są to ryby, płazy, gady, ptaki i ssaki. </w:t>
            </w:r>
          </w:p>
          <w:p w:rsidR="00EA5B27" w:rsidRDefault="00EA5B2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Które z wymienionych grup należą do </w:t>
            </w:r>
            <w:r w:rsidRPr="00EA5B27">
              <w:rPr>
                <w:rFonts w:ascii="Times New Roman" w:hAnsi="Times New Roman"/>
                <w:b/>
              </w:rPr>
              <w:t>kręgowców zmiennocieplnych</w:t>
            </w:r>
            <w:r>
              <w:rPr>
                <w:rFonts w:ascii="Times New Roman" w:hAnsi="Times New Roman"/>
              </w:rPr>
              <w:t>? Oczywiście ryby, płazy i gady.</w:t>
            </w:r>
          </w:p>
          <w:p w:rsidR="00EA5B27" w:rsidRDefault="00EA5B27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 oznaczało pojęcie </w:t>
            </w:r>
            <w:r w:rsidRPr="00EA5B27">
              <w:rPr>
                <w:rFonts w:ascii="Times New Roman" w:hAnsi="Times New Roman"/>
                <w:b/>
              </w:rPr>
              <w:t>„zmiennociepln</w:t>
            </w:r>
            <w:r>
              <w:rPr>
                <w:rFonts w:ascii="Times New Roman" w:hAnsi="Times New Roman"/>
                <w:b/>
              </w:rPr>
              <w:t>ość</w:t>
            </w:r>
            <w:r w:rsidRPr="00EA5B27">
              <w:rPr>
                <w:rFonts w:ascii="Times New Roman" w:hAnsi="Times New Roman"/>
                <w:b/>
              </w:rPr>
              <w:t>”</w:t>
            </w:r>
            <w:r>
              <w:rPr>
                <w:rFonts w:ascii="Times New Roman" w:hAnsi="Times New Roman"/>
              </w:rPr>
              <w:t>? Zmiennocieplność to zdolność dostosowania temperatury ciała do temperatury otoczenia.</w:t>
            </w:r>
          </w:p>
          <w:p w:rsidR="00B62885" w:rsidRDefault="00042A3F" w:rsidP="00B62885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2585085</wp:posOffset>
                  </wp:positionH>
                  <wp:positionV relativeFrom="paragraph">
                    <wp:posOffset>107315</wp:posOffset>
                  </wp:positionV>
                  <wp:extent cx="2287270" cy="1308735"/>
                  <wp:effectExtent l="19050" t="0" r="0" b="0"/>
                  <wp:wrapSquare wrapText="bothSides"/>
                  <wp:docPr id="3" name="Obraz 1" descr="C:\Users\annam\Desktop\DSC00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DSC00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1579" b="115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130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62885" w:rsidRPr="00042A3F">
              <w:rPr>
                <w:rFonts w:ascii="Times New Roman" w:hAnsi="Times New Roman"/>
              </w:rPr>
              <w:t xml:space="preserve">Krótki test na dobry początek: </w:t>
            </w:r>
            <w:r w:rsidRPr="00042A3F">
              <w:rPr>
                <w:rFonts w:ascii="Times New Roman" w:hAnsi="Times New Roman"/>
              </w:rPr>
              <w:br/>
            </w:r>
            <w:r w:rsidR="00B62885" w:rsidRPr="00042A3F">
              <w:rPr>
                <w:rFonts w:ascii="Times New Roman" w:hAnsi="Times New Roman"/>
              </w:rPr>
              <w:t xml:space="preserve">Do jakiej grupy kręgowców </w:t>
            </w:r>
            <w:r w:rsidRPr="00042A3F">
              <w:rPr>
                <w:rFonts w:ascii="Times New Roman" w:hAnsi="Times New Roman"/>
              </w:rPr>
              <w:t xml:space="preserve">zaliczysz organizm z mojego zdjęcia? </w:t>
            </w:r>
            <w:r>
              <w:rPr>
                <w:rFonts w:ascii="Times New Roman" w:hAnsi="Times New Roman"/>
              </w:rPr>
              <w:t xml:space="preserve">(Płazy? Gady?). </w:t>
            </w:r>
            <w:r w:rsidR="00B62885">
              <w:rPr>
                <w:rFonts w:ascii="Times New Roman" w:hAnsi="Times New Roman"/>
              </w:rPr>
              <w:t>Odpowiedź – gady.</w:t>
            </w:r>
          </w:p>
          <w:p w:rsidR="00B62885" w:rsidRDefault="00042A3F" w:rsidP="00B628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jakiej grupy gadów zaliczysz ten organizm? (Węże, żółwie, jaszczurki, krokodyle?) Jest to </w:t>
            </w:r>
            <w:r w:rsidR="00B62885">
              <w:rPr>
                <w:rFonts w:ascii="Times New Roman" w:hAnsi="Times New Roman"/>
              </w:rPr>
              <w:t>beznog</w:t>
            </w:r>
            <w:r>
              <w:rPr>
                <w:rFonts w:ascii="Times New Roman" w:hAnsi="Times New Roman"/>
              </w:rPr>
              <w:t>a</w:t>
            </w:r>
            <w:r w:rsidR="00B62885">
              <w:rPr>
                <w:rFonts w:ascii="Times New Roman" w:hAnsi="Times New Roman"/>
              </w:rPr>
              <w:t xml:space="preserve"> jaszczurk</w:t>
            </w:r>
            <w:r>
              <w:rPr>
                <w:rFonts w:ascii="Times New Roman" w:hAnsi="Times New Roman"/>
              </w:rPr>
              <w:t>a</w:t>
            </w:r>
            <w:r w:rsidR="00B628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="00B62885">
              <w:rPr>
                <w:rFonts w:ascii="Times New Roman" w:hAnsi="Times New Roman"/>
              </w:rPr>
              <w:t xml:space="preserve">(nie </w:t>
            </w:r>
            <w:r>
              <w:rPr>
                <w:rFonts w:ascii="Times New Roman" w:hAnsi="Times New Roman"/>
              </w:rPr>
              <w:t xml:space="preserve">jest to </w:t>
            </w:r>
            <w:r w:rsidR="00B62885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ą</w:t>
            </w:r>
            <w:r w:rsidR="00B62885"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!</w:t>
            </w:r>
            <w:r w:rsidR="00B6288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042A3F" w:rsidRDefault="00042A3F" w:rsidP="00B628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Jaki to gatunek? Jest to padalec</w:t>
            </w:r>
            <w:r w:rsidR="00147BB4">
              <w:rPr>
                <w:rFonts w:ascii="Times New Roman" w:hAnsi="Times New Roman"/>
              </w:rPr>
              <w:t xml:space="preserve"> zwyczajny</w:t>
            </w:r>
            <w:r>
              <w:rPr>
                <w:rFonts w:ascii="Times New Roman" w:hAnsi="Times New Roman"/>
              </w:rPr>
              <w:t>.</w:t>
            </w:r>
          </w:p>
          <w:p w:rsidR="00042A3F" w:rsidRPr="00042A3F" w:rsidRDefault="00042A3F" w:rsidP="00042A3F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Przechodzimy teraz do powtórzenia materiału z podręcznika. </w:t>
            </w:r>
          </w:p>
          <w:p w:rsidR="00C26353" w:rsidRPr="00C26353" w:rsidRDefault="00BC50F9" w:rsidP="00C26353">
            <w:pPr>
              <w:jc w:val="both"/>
              <w:rPr>
                <w:rFonts w:ascii="Times New Roman" w:hAnsi="Times New Roman"/>
              </w:rPr>
            </w:pPr>
            <w:r w:rsidRPr="00F96BAE">
              <w:rPr>
                <w:rFonts w:ascii="Times New Roman" w:hAnsi="Times New Roman"/>
                <w:b/>
                <w:color w:val="00B050"/>
              </w:rPr>
              <w:t>Uwaga! Wybrane zadania z tych, które znajdują się pod tematami lekcji</w:t>
            </w:r>
            <w:r w:rsidR="00042A3F"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="00042A3F">
              <w:rPr>
                <w:rFonts w:ascii="Times New Roman" w:hAnsi="Times New Roman"/>
                <w:b/>
                <w:color w:val="00B050"/>
              </w:rPr>
              <w:br/>
              <w:t xml:space="preserve">w podręczniku, </w:t>
            </w:r>
            <w:r w:rsidRPr="00F96BAE">
              <w:rPr>
                <w:rFonts w:ascii="Times New Roman" w:hAnsi="Times New Roman"/>
                <w:b/>
                <w:color w:val="00B050"/>
              </w:rPr>
              <w:t>będą umieszczone na pracy kontrolnej pisemnej</w:t>
            </w:r>
            <w:r w:rsidR="00147BB4">
              <w:rPr>
                <w:rFonts w:ascii="Times New Roman" w:hAnsi="Times New Roman"/>
                <w:b/>
                <w:color w:val="00B050"/>
              </w:rPr>
              <w:t xml:space="preserve">, która odbędzie się najprawdopodobniej </w:t>
            </w:r>
            <w:r w:rsidR="00147BB4" w:rsidRPr="00916C58">
              <w:rPr>
                <w:rFonts w:ascii="Times New Roman" w:hAnsi="Times New Roman"/>
                <w:b/>
                <w:color w:val="FF0000"/>
              </w:rPr>
              <w:t>11.05.2020</w:t>
            </w:r>
            <w:r w:rsidR="00147BB4">
              <w:rPr>
                <w:rFonts w:ascii="Times New Roman" w:hAnsi="Times New Roman"/>
                <w:b/>
                <w:color w:val="00B050"/>
              </w:rPr>
              <w:t xml:space="preserve">.  </w:t>
            </w:r>
            <w:r w:rsidR="00B62885" w:rsidRPr="00147BB4">
              <w:rPr>
                <w:rFonts w:ascii="Times New Roman" w:hAnsi="Times New Roman"/>
              </w:rPr>
              <w:t>(</w:t>
            </w:r>
            <w:r w:rsidR="00F96BAE" w:rsidRPr="00147BB4">
              <w:rPr>
                <w:rFonts w:ascii="Times New Roman" w:hAnsi="Times New Roman"/>
              </w:rPr>
              <w:t xml:space="preserve">Praca będzie umieszczona na </w:t>
            </w:r>
            <w:proofErr w:type="spellStart"/>
            <w:r w:rsidR="00F96BAE" w:rsidRPr="00147BB4">
              <w:rPr>
                <w:rFonts w:ascii="Times New Roman" w:hAnsi="Times New Roman"/>
              </w:rPr>
              <w:t>podstronie</w:t>
            </w:r>
            <w:proofErr w:type="spellEnd"/>
            <w:r w:rsidR="00F96BAE" w:rsidRPr="00147BB4">
              <w:rPr>
                <w:rFonts w:ascii="Times New Roman" w:hAnsi="Times New Roman"/>
              </w:rPr>
              <w:t xml:space="preserve"> szkoły wcześniej. Będzie polegała</w:t>
            </w:r>
            <w:r w:rsidR="00147BB4" w:rsidRPr="00147BB4">
              <w:rPr>
                <w:rFonts w:ascii="Times New Roman" w:hAnsi="Times New Roman"/>
              </w:rPr>
              <w:t xml:space="preserve"> </w:t>
            </w:r>
            <w:r w:rsidR="00F96BAE" w:rsidRPr="00147BB4">
              <w:rPr>
                <w:rFonts w:ascii="Times New Roman" w:hAnsi="Times New Roman"/>
              </w:rPr>
              <w:t>na napisaniu odpowiedzi do podanych zadań, które dzisiaj przećwiczysz</w:t>
            </w:r>
            <w:r w:rsidR="00B62885" w:rsidRPr="00147BB4">
              <w:rPr>
                <w:rFonts w:ascii="Times New Roman" w:hAnsi="Times New Roman"/>
              </w:rPr>
              <w:t>)</w:t>
            </w:r>
            <w:r w:rsidR="00F96BAE" w:rsidRPr="00147BB4">
              <w:rPr>
                <w:rFonts w:ascii="Times New Roman" w:hAnsi="Times New Roman"/>
              </w:rPr>
              <w:t>.</w:t>
            </w:r>
            <w:r w:rsidR="00EC18BD">
              <w:rPr>
                <w:rFonts w:ascii="Times New Roman" w:hAnsi="Times New Roman"/>
              </w:rPr>
              <w:t xml:space="preserve"> </w:t>
            </w:r>
          </w:p>
          <w:p w:rsidR="00EA5B27" w:rsidRPr="00C26353" w:rsidRDefault="00EA5B27" w:rsidP="00B6288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B62885">
              <w:rPr>
                <w:rFonts w:ascii="Times New Roman" w:hAnsi="Times New Roman"/>
              </w:rPr>
              <w:t>Wiadomości powtórkowe na temat ryb znajdziesz w podręczniku na str. 83 – 92.</w:t>
            </w:r>
            <w:r w:rsidR="00BC50F9" w:rsidRPr="00B62885">
              <w:rPr>
                <w:rFonts w:ascii="Times New Roman" w:hAnsi="Times New Roman"/>
              </w:rPr>
              <w:t xml:space="preserve"> </w:t>
            </w:r>
            <w:r w:rsidR="00BC50F9" w:rsidRPr="00B62885">
              <w:rPr>
                <w:rFonts w:ascii="Times New Roman" w:hAnsi="Times New Roman"/>
                <w:color w:val="00B050"/>
                <w:u w:val="single"/>
              </w:rPr>
              <w:t>Sprawdź, czy potrafisz odpowiedzieć ustnie na pytania pod tymi tematami</w:t>
            </w:r>
            <w:r w:rsidR="00387104">
              <w:rPr>
                <w:rFonts w:ascii="Times New Roman" w:hAnsi="Times New Roman"/>
                <w:color w:val="00B050"/>
                <w:u w:val="single"/>
              </w:rPr>
              <w:t xml:space="preserve"> (zad. 1,2,3 str. 86 oraz 2 i 3 str. 92)</w:t>
            </w:r>
            <w:r w:rsidR="00BC50F9" w:rsidRPr="00B62885">
              <w:rPr>
                <w:rFonts w:ascii="Times New Roman" w:hAnsi="Times New Roman"/>
                <w:color w:val="00B050"/>
                <w:u w:val="single"/>
              </w:rPr>
              <w:t>.</w:t>
            </w:r>
          </w:p>
          <w:p w:rsidR="00C26353" w:rsidRPr="00C26353" w:rsidRDefault="00C26353" w:rsidP="00C26353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26353">
              <w:rPr>
                <w:rFonts w:ascii="Times New Roman" w:hAnsi="Times New Roman"/>
                <w:sz w:val="14"/>
              </w:rPr>
              <w:t>Uczeń powinien znać (zgodnie z podstawą programową:</w:t>
            </w:r>
            <w:r>
              <w:rPr>
                <w:rFonts w:ascii="Times New Roman" w:hAnsi="Times New Roman"/>
                <w:sz w:val="14"/>
              </w:rPr>
              <w:t xml:space="preserve"> RYBY -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dokonuje obserwacji przedstawicieli ryb (zdjęcia, filmy, schematy, hodowle akwariowe itd.) i przedstawia ich cechy wspólne oraz opisuje przystosowania ryb do życia </w:t>
            </w:r>
            <w:r w:rsidR="0076325C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br/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 wodzie,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określa ryby jako zwierzęta zmiennocieplne,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przedstawia sposób rozmnażania i rozwój ryb,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wyjaśnia znaczenie ryb w przyrodzie i dla człowieka;</w:t>
            </w:r>
          </w:p>
          <w:p w:rsidR="008840E4" w:rsidRPr="00C26353" w:rsidRDefault="00EA5B27" w:rsidP="008840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Wiadomości powtórkowe na temat płazów znajdziesz na str. 93 – 102.</w:t>
            </w:r>
            <w:r w:rsidR="00BC50F9">
              <w:rPr>
                <w:rFonts w:ascii="Times New Roman" w:hAnsi="Times New Roman"/>
              </w:rPr>
              <w:t xml:space="preserve"> </w:t>
            </w:r>
            <w:r w:rsidR="00BC50F9">
              <w:rPr>
                <w:rFonts w:ascii="Times New Roman" w:hAnsi="Times New Roman"/>
              </w:rPr>
              <w:br/>
            </w:r>
            <w:r w:rsidR="00BC50F9" w:rsidRPr="00BC50F9">
              <w:rPr>
                <w:rFonts w:ascii="Times New Roman" w:hAnsi="Times New Roman"/>
                <w:color w:val="00B050"/>
                <w:u w:val="single"/>
              </w:rPr>
              <w:t>Sprawdź, czy potrafisz odpowiedzieć ustnie na pytania pod tymi tematami</w:t>
            </w:r>
            <w:r w:rsidR="00387104">
              <w:rPr>
                <w:rFonts w:ascii="Times New Roman" w:hAnsi="Times New Roman"/>
                <w:color w:val="00B050"/>
                <w:u w:val="single"/>
              </w:rPr>
              <w:t xml:space="preserve"> </w:t>
            </w:r>
            <w:r w:rsidR="00387104">
              <w:rPr>
                <w:rFonts w:ascii="Times New Roman" w:hAnsi="Times New Roman"/>
                <w:color w:val="00B050"/>
                <w:u w:val="single"/>
              </w:rPr>
              <w:lastRenderedPageBreak/>
              <w:t>(1,2,3 str. 96 i zad. 2,3 str. 102)</w:t>
            </w:r>
            <w:r w:rsidR="00BC50F9" w:rsidRPr="00BC50F9">
              <w:rPr>
                <w:rFonts w:ascii="Times New Roman" w:hAnsi="Times New Roman"/>
                <w:color w:val="00B050"/>
                <w:u w:val="single"/>
              </w:rPr>
              <w:t>.</w:t>
            </w:r>
          </w:p>
          <w:p w:rsidR="00C26353" w:rsidRPr="00C26353" w:rsidRDefault="00C26353" w:rsidP="00C26353">
            <w:pPr>
              <w:ind w:left="360"/>
              <w:jc w:val="both"/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</w:pPr>
            <w:r w:rsidRPr="00C26353">
              <w:rPr>
                <w:rFonts w:ascii="Times New Roman" w:hAnsi="Times New Roman"/>
                <w:sz w:val="14"/>
              </w:rPr>
              <w:t>Uczeń powinien znać (zgodnie z podstawą programową:</w:t>
            </w:r>
            <w:r>
              <w:rPr>
                <w:rFonts w:ascii="Times New Roman" w:hAnsi="Times New Roman"/>
                <w:sz w:val="14"/>
              </w:rPr>
              <w:t xml:space="preserve"> PŁAZY -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dokonuje obserwacji przedstawicieli płazów (zdjęcia, filmy, schematy, okazy naturalne w terenie itd.) i przedstawia ich cechy wspólne oraz opisuje przystosowania płazów do życia w wodzie i na lądzie,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określa płazy jako zwierzęta zmiennocieplne,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przedstawia sposób rozmnażania i rozwój płazów,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wyjaśnia znaczenie płazów w przyrodzie i dla człowieka;</w:t>
            </w:r>
          </w:p>
          <w:p w:rsidR="00BC50F9" w:rsidRPr="00C26353" w:rsidRDefault="00EA5B27" w:rsidP="00BC50F9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Natomiast wiadomości powtórkowe na temat gadów znajdziesz w podręczniku na str. 103-</w:t>
            </w:r>
            <w:r w:rsidR="00BC50F9">
              <w:rPr>
                <w:rFonts w:ascii="Times New Roman" w:hAnsi="Times New Roman"/>
              </w:rPr>
              <w:t xml:space="preserve">111. </w:t>
            </w:r>
            <w:r w:rsidR="00BC50F9" w:rsidRPr="00BC50F9">
              <w:rPr>
                <w:rFonts w:ascii="Times New Roman" w:hAnsi="Times New Roman"/>
                <w:color w:val="00B050"/>
                <w:u w:val="single"/>
              </w:rPr>
              <w:t xml:space="preserve">Sprawdź, czy potrafisz odpowiedzieć ustnie na pytania </w:t>
            </w:r>
            <w:r w:rsidR="00F96BAE">
              <w:rPr>
                <w:rFonts w:ascii="Times New Roman" w:hAnsi="Times New Roman"/>
                <w:color w:val="00B050"/>
                <w:u w:val="single"/>
              </w:rPr>
              <w:br/>
            </w:r>
            <w:r w:rsidR="00BC50F9" w:rsidRPr="00BC50F9">
              <w:rPr>
                <w:rFonts w:ascii="Times New Roman" w:hAnsi="Times New Roman"/>
                <w:color w:val="00B050"/>
                <w:u w:val="single"/>
              </w:rPr>
              <w:t>pod tymi tematami</w:t>
            </w:r>
            <w:r w:rsidR="00387104">
              <w:rPr>
                <w:rFonts w:ascii="Times New Roman" w:hAnsi="Times New Roman"/>
                <w:color w:val="00B050"/>
                <w:u w:val="single"/>
              </w:rPr>
              <w:t xml:space="preserve"> (1,2,3 str. 106 oraz 1,3 i 4 str. 111)</w:t>
            </w:r>
            <w:r w:rsidR="00BC50F9" w:rsidRPr="00BC50F9">
              <w:rPr>
                <w:rFonts w:ascii="Times New Roman" w:hAnsi="Times New Roman"/>
                <w:color w:val="00B050"/>
                <w:u w:val="single"/>
              </w:rPr>
              <w:t>.</w:t>
            </w:r>
          </w:p>
          <w:p w:rsidR="00C26353" w:rsidRPr="00C26353" w:rsidRDefault="00C26353" w:rsidP="00C26353">
            <w:pPr>
              <w:ind w:left="360"/>
              <w:jc w:val="both"/>
              <w:rPr>
                <w:rFonts w:ascii="Times New Roman" w:hAnsi="Times New Roman"/>
                <w:sz w:val="14"/>
              </w:rPr>
            </w:pPr>
            <w:r w:rsidRPr="00C26353">
              <w:rPr>
                <w:rFonts w:ascii="Times New Roman" w:hAnsi="Times New Roman"/>
                <w:sz w:val="14"/>
              </w:rPr>
              <w:t>Uczeń powinien znać (zgodnie z podstawą programową:</w:t>
            </w:r>
            <w:r>
              <w:rPr>
                <w:rFonts w:ascii="Times New Roman" w:hAnsi="Times New Roman"/>
                <w:sz w:val="14"/>
              </w:rPr>
              <w:t xml:space="preserve"> GADY -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dokonuje obserwacji przedstawicieli gadów (zdjęcia, filmy, schematy, okazy naturalne w terenie itd.) i przedstawia ich cechy wspólne oraz opisuje przystosowania gadów do życia na lądzie,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określa gady jako zwierzęta zmiennocieplne,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 xml:space="preserve"> </w:t>
            </w:r>
            <w:r w:rsidRPr="00C26353">
              <w:rPr>
                <w:rFonts w:ascii="Times New Roman" w:eastAsia="Times New Roman" w:hAnsi="Times New Roman"/>
                <w:sz w:val="16"/>
                <w:szCs w:val="24"/>
                <w:lang w:eastAsia="pl-PL"/>
              </w:rPr>
              <w:t>przedstawia sposób rozmnażania i rozwój gadów, wyjaśnia znaczenie gadów w przyrodzie i dla człowieka;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lastRenderedPageBreak/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5433D5" w:rsidRPr="00376E9F" w:rsidRDefault="00376E9F" w:rsidP="00C26353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376E9F">
              <w:rPr>
                <w:rFonts w:ascii="Times New Roman" w:hAnsi="Times New Roman"/>
                <w:u w:val="single"/>
              </w:rPr>
              <w:t>Przed klasówką</w:t>
            </w:r>
            <w:r w:rsidRPr="00F96BAE">
              <w:rPr>
                <w:rFonts w:ascii="Times New Roman" w:hAnsi="Times New Roman"/>
              </w:rPr>
              <w:t xml:space="preserve">: Przypomnij sobie wiadomości </w:t>
            </w:r>
            <w:r w:rsidR="00F96BAE">
              <w:rPr>
                <w:rFonts w:ascii="Times New Roman" w:hAnsi="Times New Roman"/>
              </w:rPr>
              <w:t xml:space="preserve">z podsumowania w podręczniku </w:t>
            </w:r>
            <w:r w:rsidR="00F96BAE">
              <w:rPr>
                <w:rFonts w:ascii="Times New Roman" w:hAnsi="Times New Roman"/>
              </w:rPr>
              <w:br/>
              <w:t xml:space="preserve">(112 – 114), a następnie wykonaj </w:t>
            </w:r>
            <w:r w:rsidR="00F96BAE" w:rsidRPr="00F96BAE">
              <w:rPr>
                <w:rFonts w:ascii="Times New Roman" w:hAnsi="Times New Roman"/>
                <w:u w:val="single"/>
              </w:rPr>
              <w:t>(ustnie)</w:t>
            </w:r>
            <w:r w:rsidR="00F96BAE">
              <w:rPr>
                <w:rFonts w:ascii="Times New Roman" w:hAnsi="Times New Roman"/>
              </w:rPr>
              <w:t xml:space="preserve"> test podsumowujący „Wiesz czy nie wiesz” (podręcznik – str. 115 – 116) </w:t>
            </w:r>
            <w:r w:rsidR="00F96BAE" w:rsidRPr="00F96BAE">
              <w:rPr>
                <w:rFonts w:ascii="Times New Roman" w:hAnsi="Times New Roman"/>
                <w:b/>
                <w:color w:val="00B050"/>
              </w:rPr>
              <w:t>lub</w:t>
            </w:r>
            <w:r w:rsidR="00F96BAE">
              <w:rPr>
                <w:rFonts w:ascii="Times New Roman" w:hAnsi="Times New Roman"/>
              </w:rPr>
              <w:t xml:space="preserve"> </w:t>
            </w:r>
            <w:r w:rsidR="00C26353">
              <w:rPr>
                <w:rFonts w:ascii="Times New Roman" w:hAnsi="Times New Roman"/>
              </w:rPr>
              <w:t xml:space="preserve">(do wyboru) </w:t>
            </w:r>
            <w:r w:rsidR="00F96BAE">
              <w:rPr>
                <w:rFonts w:ascii="Times New Roman" w:hAnsi="Times New Roman"/>
              </w:rPr>
              <w:t xml:space="preserve">w zeszycie ćwiczeń „Sprawdź, </w:t>
            </w:r>
            <w:r w:rsidR="00C26353">
              <w:rPr>
                <w:rFonts w:ascii="Times New Roman" w:hAnsi="Times New Roman"/>
              </w:rPr>
              <w:br/>
            </w:r>
            <w:r w:rsidR="00F96BAE">
              <w:rPr>
                <w:rFonts w:ascii="Times New Roman" w:hAnsi="Times New Roman"/>
              </w:rPr>
              <w:t xml:space="preserve">czy potrafisz” </w:t>
            </w:r>
            <w:r w:rsidR="00C26353">
              <w:rPr>
                <w:rFonts w:ascii="Times New Roman" w:hAnsi="Times New Roman"/>
              </w:rPr>
              <w:t xml:space="preserve"> </w:t>
            </w:r>
            <w:r w:rsidR="00F96BAE">
              <w:rPr>
                <w:rFonts w:ascii="Times New Roman" w:hAnsi="Times New Roman"/>
              </w:rPr>
              <w:t>(str. 93-96)</w:t>
            </w:r>
            <w:r w:rsidR="00C26353">
              <w:rPr>
                <w:rFonts w:ascii="Times New Roman" w:hAnsi="Times New Roman"/>
              </w:rPr>
              <w:t>.</w:t>
            </w:r>
          </w:p>
        </w:tc>
      </w:tr>
      <w:tr w:rsidR="009A1E53" w:rsidRPr="00DC37E4" w:rsidTr="0062495B">
        <w:tc>
          <w:tcPr>
            <w:tcW w:w="1275" w:type="pct"/>
          </w:tcPr>
          <w:p w:rsidR="009A1E53" w:rsidRPr="00D9271A" w:rsidRDefault="003A57D7" w:rsidP="0004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27.6pt;margin-top:35.35pt;width:55pt;height:27pt;z-index:25165824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042A3F">
              <w:rPr>
                <w:rFonts w:ascii="Times New Roman" w:hAnsi="Times New Roman"/>
                <w:b/>
              </w:rPr>
              <w:t xml:space="preserve">BRAK ZADAŃ </w:t>
            </w:r>
            <w:r w:rsidR="00042A3F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725" w:type="pct"/>
          </w:tcPr>
          <w:p w:rsidR="009A1E53" w:rsidRDefault="009A1E53" w:rsidP="006416AA">
            <w:pPr>
              <w:jc w:val="both"/>
              <w:rPr>
                <w:rFonts w:ascii="Times New Roman" w:hAnsi="Times New Roman"/>
                <w:b/>
              </w:rPr>
            </w:pPr>
            <w:r w:rsidRPr="001E0480">
              <w:rPr>
                <w:rFonts w:ascii="Times New Roman" w:hAnsi="Times New Roman"/>
                <w:b/>
              </w:rPr>
              <w:t>Uwaga!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Pr="009A1E53">
              <w:rPr>
                <w:rFonts w:ascii="Times New Roman" w:hAnsi="Times New Roman"/>
              </w:rPr>
              <w:t>Sprawdź tylko, czy oddałaś</w:t>
            </w:r>
            <w:r>
              <w:rPr>
                <w:rFonts w:ascii="Times New Roman" w:hAnsi="Times New Roman"/>
              </w:rPr>
              <w:t>/</w:t>
            </w:r>
            <w:r w:rsidRPr="009A1E53">
              <w:rPr>
                <w:rFonts w:ascii="Times New Roman" w:hAnsi="Times New Roman"/>
              </w:rPr>
              <w:t xml:space="preserve"> oddałeś do sprawdzenia zadanie z poprzedni</w:t>
            </w:r>
            <w:r w:rsidR="006D69C2">
              <w:rPr>
                <w:rFonts w:ascii="Times New Roman" w:hAnsi="Times New Roman"/>
              </w:rPr>
              <w:t>ch</w:t>
            </w:r>
            <w:r w:rsidRPr="009A1E53">
              <w:rPr>
                <w:rFonts w:ascii="Times New Roman" w:hAnsi="Times New Roman"/>
              </w:rPr>
              <w:t xml:space="preserve"> temat</w:t>
            </w:r>
            <w:r w:rsidR="006D69C2">
              <w:rPr>
                <w:rFonts w:ascii="Times New Roman" w:hAnsi="Times New Roman"/>
              </w:rPr>
              <w:t>ów.</w:t>
            </w:r>
            <w:r w:rsidRPr="009A1E53">
              <w:rPr>
                <w:rFonts w:ascii="Times New Roman" w:hAnsi="Times New Roman"/>
              </w:rPr>
              <w:t xml:space="preserve"> </w:t>
            </w:r>
          </w:p>
          <w:p w:rsidR="009A1E53" w:rsidRDefault="009A1E53" w:rsidP="006416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razie trudności </w:t>
            </w:r>
            <w:r w:rsidR="00147BB4">
              <w:rPr>
                <w:rFonts w:ascii="Times New Roman" w:hAnsi="Times New Roman"/>
              </w:rPr>
              <w:t xml:space="preserve">lub dodatkowych pytań </w:t>
            </w:r>
            <w:r>
              <w:rPr>
                <w:rFonts w:ascii="Times New Roman" w:hAnsi="Times New Roman"/>
              </w:rPr>
              <w:t xml:space="preserve">napisz do mnie </w:t>
            </w:r>
            <w:r w:rsidRPr="006529D0">
              <w:rPr>
                <w:rFonts w:ascii="Times New Roman" w:hAnsi="Times New Roman"/>
              </w:rPr>
              <w:t>w e-dzienniku</w:t>
            </w:r>
            <w:r>
              <w:rPr>
                <w:rFonts w:ascii="Times New Roman" w:hAnsi="Times New Roman"/>
              </w:rPr>
              <w:t xml:space="preserve"> </w:t>
            </w:r>
            <w:r w:rsidRPr="006529D0">
              <w:rPr>
                <w:rFonts w:ascii="Times New Roman" w:hAnsi="Times New Roman"/>
              </w:rPr>
              <w:t xml:space="preserve">lub na podany adres: </w:t>
            </w:r>
            <w:hyperlink r:id="rId7" w:history="1">
              <w:r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F96BAE" w:rsidRPr="006529D0" w:rsidRDefault="00F96BAE" w:rsidP="006416AA">
            <w:pPr>
              <w:jc w:val="both"/>
              <w:rPr>
                <w:rFonts w:ascii="Times New Roman" w:hAnsi="Times New Roman"/>
              </w:rPr>
            </w:pPr>
          </w:p>
        </w:tc>
      </w:tr>
      <w:tr w:rsidR="00147BB4" w:rsidRPr="00DC37E4" w:rsidTr="00147BB4">
        <w:tc>
          <w:tcPr>
            <w:tcW w:w="1275" w:type="pct"/>
            <w:shd w:val="clear" w:color="auto" w:fill="DBE5F1" w:themeFill="accent1" w:themeFillTint="33"/>
          </w:tcPr>
          <w:p w:rsidR="00147BB4" w:rsidRDefault="00147BB4" w:rsidP="002270C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UWAGA!</w:t>
            </w:r>
          </w:p>
          <w:p w:rsidR="00147BB4" w:rsidRDefault="00147BB4" w:rsidP="002270C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243840</wp:posOffset>
                  </wp:positionV>
                  <wp:extent cx="972820" cy="836295"/>
                  <wp:effectExtent l="19050" t="0" r="0" b="0"/>
                  <wp:wrapThrough wrapText="bothSides">
                    <wp:wrapPolygon edited="0">
                      <wp:start x="18188" y="0"/>
                      <wp:lineTo x="14381" y="1968"/>
                      <wp:lineTo x="8883" y="6888"/>
                      <wp:lineTo x="-423" y="21157"/>
                      <wp:lineTo x="15227" y="21157"/>
                      <wp:lineTo x="17765" y="20173"/>
                      <wp:lineTo x="16496" y="19189"/>
                      <wp:lineTo x="9305" y="15745"/>
                      <wp:lineTo x="16919" y="8364"/>
                      <wp:lineTo x="18188" y="7872"/>
                      <wp:lineTo x="21572" y="1968"/>
                      <wp:lineTo x="21572" y="0"/>
                      <wp:lineTo x="18188" y="0"/>
                    </wp:wrapPolygon>
                  </wp:wrapThrough>
                  <wp:docPr id="4" name="Obraz 4" descr="C:\Users\annam\AppData\Local\Microsoft\Windows\INetCache\IE\E0HX5AUE\nib-145703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am\AppData\Local\Microsoft\Windows\INetCache\IE\E0HX5AUE\nib-145703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olor w:val="FF0000"/>
              </w:rPr>
              <w:t xml:space="preserve">sprawdzian </w:t>
            </w:r>
          </w:p>
          <w:p w:rsidR="00147BB4" w:rsidRDefault="00147BB4" w:rsidP="002270C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147BB4" w:rsidRDefault="00147BB4" w:rsidP="002270C1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147BB4" w:rsidRPr="00760D0C" w:rsidRDefault="00147BB4" w:rsidP="002270C1">
            <w:pPr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725" w:type="pct"/>
            <w:shd w:val="clear" w:color="auto" w:fill="DBE5F1" w:themeFill="accent1" w:themeFillTint="33"/>
          </w:tcPr>
          <w:p w:rsidR="00147BB4" w:rsidRDefault="00147BB4" w:rsidP="002270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Uwaga! </w:t>
            </w:r>
            <w:r>
              <w:rPr>
                <w:rFonts w:ascii="Times New Roman" w:hAnsi="Times New Roman"/>
                <w:b/>
              </w:rPr>
              <w:br/>
            </w:r>
            <w:r w:rsidRPr="00E06EA8">
              <w:rPr>
                <w:rFonts w:ascii="Times New Roman" w:hAnsi="Times New Roman"/>
                <w:b/>
              </w:rPr>
              <w:t xml:space="preserve">Praca kontrolna </w:t>
            </w:r>
            <w:r w:rsidRPr="0028460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sprawdzian) </w:t>
            </w:r>
            <w:r w:rsidRPr="00E06EA8">
              <w:rPr>
                <w:rFonts w:ascii="Times New Roman" w:hAnsi="Times New Roman"/>
                <w:b/>
              </w:rPr>
              <w:t>z</w:t>
            </w:r>
            <w:r>
              <w:rPr>
                <w:rFonts w:ascii="Times New Roman" w:hAnsi="Times New Roman"/>
                <w:b/>
              </w:rPr>
              <w:t xml:space="preserve"> działu „Kręgowce zmiennocieplne”</w:t>
            </w:r>
            <w:r w:rsidRPr="00E06EA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odbędzie się najprawdopodobniej w poniedziałek </w:t>
            </w:r>
            <w:r>
              <w:rPr>
                <w:rFonts w:ascii="Times New Roman" w:hAnsi="Times New Roman"/>
                <w:b/>
                <w:color w:val="FF0000"/>
              </w:rPr>
              <w:t>11</w:t>
            </w:r>
            <w:r w:rsidRPr="00954810">
              <w:rPr>
                <w:rFonts w:ascii="Times New Roman" w:hAnsi="Times New Roman"/>
                <w:b/>
                <w:color w:val="FF0000"/>
              </w:rPr>
              <w:t>.0</w:t>
            </w: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954810">
              <w:rPr>
                <w:rFonts w:ascii="Times New Roman" w:hAnsi="Times New Roman"/>
                <w:b/>
                <w:color w:val="FF0000"/>
              </w:rPr>
              <w:t>.2020</w:t>
            </w:r>
            <w:r>
              <w:rPr>
                <w:rFonts w:ascii="Times New Roman" w:hAnsi="Times New Roman"/>
                <w:b/>
                <w:color w:val="FF0000"/>
              </w:rPr>
              <w:t xml:space="preserve">.  </w:t>
            </w:r>
            <w:r w:rsidRPr="007F790C">
              <w:rPr>
                <w:rFonts w:ascii="Times New Roman" w:hAnsi="Times New Roman"/>
              </w:rPr>
              <w:t>Praca zosta</w:t>
            </w:r>
            <w:r>
              <w:rPr>
                <w:rFonts w:ascii="Times New Roman" w:hAnsi="Times New Roman"/>
              </w:rPr>
              <w:t>nie</w:t>
            </w:r>
            <w:r w:rsidRPr="007F790C">
              <w:rPr>
                <w:rFonts w:ascii="Times New Roman" w:hAnsi="Times New Roman"/>
              </w:rPr>
              <w:t xml:space="preserve"> wpisana</w:t>
            </w:r>
            <w:r>
              <w:rPr>
                <w:rFonts w:ascii="Times New Roman" w:hAnsi="Times New Roman"/>
              </w:rPr>
              <w:t xml:space="preserve"> </w:t>
            </w:r>
            <w:r w:rsidRPr="007F790C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5E5B00">
              <w:rPr>
                <w:rFonts w:ascii="Times New Roman" w:hAnsi="Times New Roman"/>
              </w:rPr>
              <w:t>e-dziennik</w:t>
            </w:r>
            <w:r>
              <w:rPr>
                <w:rFonts w:ascii="Times New Roman" w:hAnsi="Times New Roman"/>
              </w:rPr>
              <w:t xml:space="preserve">a tydzień wcześniej. </w:t>
            </w:r>
          </w:p>
          <w:p w:rsidR="00EC18BD" w:rsidRDefault="00EC18BD" w:rsidP="002270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Pracę będziecie odsyłać w tym samym dniu, w którym odbędzie się praca kontrolna </w:t>
            </w:r>
            <w:r w:rsidR="00C2635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(w ciągu całego dnia). Zadania będziecie mogli wykonać w zeszycie </w:t>
            </w:r>
            <w:r>
              <w:rPr>
                <w:rFonts w:ascii="Times New Roman" w:hAnsi="Times New Roman"/>
              </w:rPr>
              <w:br/>
              <w:t xml:space="preserve">lub kartce (jak Wam wygodniej), będziecie mogli zrobić zdjęcie </w:t>
            </w:r>
            <w:r>
              <w:rPr>
                <w:rFonts w:ascii="Times New Roman" w:hAnsi="Times New Roman"/>
              </w:rPr>
              <w:br/>
              <w:t>i do mnie przesłać. W razie trudności – proszę do mnie napisać.</w:t>
            </w:r>
          </w:p>
          <w:p w:rsidR="00147BB4" w:rsidRDefault="00147BB4" w:rsidP="002270C1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Nie martwcie się – poradzicie sobie z zadaniami  i zapewniam, że czasu </w:t>
            </w:r>
            <w:r>
              <w:rPr>
                <w:rFonts w:ascii="Times New Roman" w:hAnsi="Times New Roman"/>
              </w:rPr>
              <w:br/>
              <w:t xml:space="preserve">też Wam nie zabraknie. Proszę tylko o samodzielną pracę. </w:t>
            </w:r>
            <w:r w:rsidRPr="00F04C5F">
              <w:rPr>
                <w:rFonts w:ascii="Times New Roman" w:hAnsi="Times New Roman"/>
                <w:u w:val="single"/>
              </w:rPr>
              <w:t xml:space="preserve">Pracę należy odesłać </w:t>
            </w:r>
            <w:r>
              <w:rPr>
                <w:rFonts w:ascii="Times New Roman" w:hAnsi="Times New Roman"/>
                <w:u w:val="single"/>
              </w:rPr>
              <w:br/>
            </w:r>
            <w:r w:rsidRPr="00F04C5F">
              <w:rPr>
                <w:rFonts w:ascii="Times New Roman" w:hAnsi="Times New Roman"/>
                <w:u w:val="single"/>
              </w:rPr>
              <w:t>w danym dniu do nauczyciela.</w:t>
            </w:r>
          </w:p>
          <w:p w:rsidR="00EC18BD" w:rsidRPr="0070644F" w:rsidRDefault="00EC18BD" w:rsidP="002270C1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916C58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6D69C2">
              <w:rPr>
                <w:rFonts w:ascii="Times New Roman" w:hAnsi="Times New Roman"/>
              </w:rPr>
              <w:t>2</w:t>
            </w:r>
            <w:r w:rsidR="00F96BAE">
              <w:rPr>
                <w:rFonts w:ascii="Times New Roman" w:hAnsi="Times New Roman"/>
              </w:rPr>
              <w:t>7</w:t>
            </w:r>
            <w:r w:rsidRPr="00DC37E4">
              <w:rPr>
                <w:rFonts w:ascii="Times New Roman" w:hAnsi="Times New Roman"/>
              </w:rPr>
              <w:t>.0</w:t>
            </w:r>
            <w:r w:rsidR="00E15BFA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916C58">
              <w:rPr>
                <w:rFonts w:ascii="Times New Roman" w:hAnsi="Times New Roman"/>
              </w:rPr>
              <w:t>11</w:t>
            </w:r>
            <w:r w:rsidRPr="00DC37E4">
              <w:rPr>
                <w:rFonts w:ascii="Times New Roman" w:hAnsi="Times New Roman"/>
              </w:rPr>
              <w:t>.0</w:t>
            </w:r>
            <w:r w:rsidR="00042A3F">
              <w:rPr>
                <w:rFonts w:ascii="Times New Roman" w:hAnsi="Times New Roman"/>
              </w:rPr>
              <w:t>5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2F2FE3"/>
    <w:multiLevelType w:val="hybridMultilevel"/>
    <w:tmpl w:val="F4A88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11"/>
  </w:num>
  <w:num w:numId="7">
    <w:abstractNumId w:val="13"/>
  </w:num>
  <w:num w:numId="8">
    <w:abstractNumId w:val="4"/>
  </w:num>
  <w:num w:numId="9">
    <w:abstractNumId w:val="16"/>
  </w:num>
  <w:num w:numId="10">
    <w:abstractNumId w:val="17"/>
  </w:num>
  <w:num w:numId="11">
    <w:abstractNumId w:val="5"/>
  </w:num>
  <w:num w:numId="12">
    <w:abstractNumId w:val="0"/>
  </w:num>
  <w:num w:numId="13">
    <w:abstractNumId w:val="7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7A8"/>
    <w:rsid w:val="00042A3F"/>
    <w:rsid w:val="0004517E"/>
    <w:rsid w:val="000E557F"/>
    <w:rsid w:val="000F25C8"/>
    <w:rsid w:val="001107A8"/>
    <w:rsid w:val="00147BB4"/>
    <w:rsid w:val="0016003E"/>
    <w:rsid w:val="001705A6"/>
    <w:rsid w:val="00181EB1"/>
    <w:rsid w:val="001A5D83"/>
    <w:rsid w:val="001B4AAE"/>
    <w:rsid w:val="001F474F"/>
    <w:rsid w:val="00242251"/>
    <w:rsid w:val="00264DCA"/>
    <w:rsid w:val="002B1AF4"/>
    <w:rsid w:val="002F6230"/>
    <w:rsid w:val="00370193"/>
    <w:rsid w:val="00376E9F"/>
    <w:rsid w:val="003811C3"/>
    <w:rsid w:val="00387104"/>
    <w:rsid w:val="003A57D7"/>
    <w:rsid w:val="0047577B"/>
    <w:rsid w:val="004B02C9"/>
    <w:rsid w:val="004D6A5D"/>
    <w:rsid w:val="00523685"/>
    <w:rsid w:val="00540E68"/>
    <w:rsid w:val="00541620"/>
    <w:rsid w:val="005433D5"/>
    <w:rsid w:val="00617000"/>
    <w:rsid w:val="0062495B"/>
    <w:rsid w:val="006416AA"/>
    <w:rsid w:val="006B1474"/>
    <w:rsid w:val="006D3772"/>
    <w:rsid w:val="006D5BC4"/>
    <w:rsid w:val="006D69C2"/>
    <w:rsid w:val="0070613E"/>
    <w:rsid w:val="0071310F"/>
    <w:rsid w:val="0076325C"/>
    <w:rsid w:val="00764438"/>
    <w:rsid w:val="0078263D"/>
    <w:rsid w:val="007C6787"/>
    <w:rsid w:val="00856D9A"/>
    <w:rsid w:val="008840E4"/>
    <w:rsid w:val="00903F27"/>
    <w:rsid w:val="00916C58"/>
    <w:rsid w:val="0092506F"/>
    <w:rsid w:val="009A1E53"/>
    <w:rsid w:val="009B6C5A"/>
    <w:rsid w:val="009E3FA1"/>
    <w:rsid w:val="009E7B0A"/>
    <w:rsid w:val="00A529F7"/>
    <w:rsid w:val="00A877D8"/>
    <w:rsid w:val="00AA55D4"/>
    <w:rsid w:val="00B22BB2"/>
    <w:rsid w:val="00B246A4"/>
    <w:rsid w:val="00B62885"/>
    <w:rsid w:val="00B97DB0"/>
    <w:rsid w:val="00BC50F9"/>
    <w:rsid w:val="00C00723"/>
    <w:rsid w:val="00C26353"/>
    <w:rsid w:val="00C40669"/>
    <w:rsid w:val="00C97D05"/>
    <w:rsid w:val="00CB354D"/>
    <w:rsid w:val="00CE3DDD"/>
    <w:rsid w:val="00D10CBB"/>
    <w:rsid w:val="00D42F94"/>
    <w:rsid w:val="00D9271A"/>
    <w:rsid w:val="00DC2CF9"/>
    <w:rsid w:val="00DC37E4"/>
    <w:rsid w:val="00DC582B"/>
    <w:rsid w:val="00DD77E3"/>
    <w:rsid w:val="00E15BFA"/>
    <w:rsid w:val="00E16A02"/>
    <w:rsid w:val="00E23CC5"/>
    <w:rsid w:val="00E2590E"/>
    <w:rsid w:val="00EA5B27"/>
    <w:rsid w:val="00EC18BD"/>
    <w:rsid w:val="00EC2BD0"/>
    <w:rsid w:val="00EF607D"/>
    <w:rsid w:val="00F05323"/>
    <w:rsid w:val="00F23221"/>
    <w:rsid w:val="00F23727"/>
    <w:rsid w:val="00F278AA"/>
    <w:rsid w:val="00F533B4"/>
    <w:rsid w:val="00F96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nna.mikus@klinis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20A19-0908-4C8B-9351-082BBD26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11</cp:revision>
  <cp:lastPrinted>2020-04-26T17:03:00Z</cp:lastPrinted>
  <dcterms:created xsi:type="dcterms:W3CDTF">2020-04-24T09:38:00Z</dcterms:created>
  <dcterms:modified xsi:type="dcterms:W3CDTF">2020-04-26T17:09:00Z</dcterms:modified>
</cp:coreProperties>
</file>