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D" w:rsidRDefault="006734FD" w:rsidP="006734FD">
      <w:pPr>
        <w:shd w:val="clear" w:color="auto" w:fill="FFFFFF"/>
        <w:spacing w:after="120" w:line="240" w:lineRule="auto"/>
      </w:pPr>
      <w:r>
        <w:t>Temat: Opisujemy krajobraz</w:t>
      </w:r>
    </w:p>
    <w:p w:rsidR="006734FD" w:rsidRDefault="006734FD" w:rsidP="006734FD">
      <w:pPr>
        <w:shd w:val="clear" w:color="auto" w:fill="FFFFFF"/>
        <w:spacing w:after="120" w:line="240" w:lineRule="auto"/>
      </w:pPr>
    </w:p>
    <w:p w:rsidR="006734FD" w:rsidRDefault="006734FD" w:rsidP="006734FD">
      <w:pPr>
        <w:shd w:val="clear" w:color="auto" w:fill="FFFFFF"/>
        <w:spacing w:after="120" w:line="240" w:lineRule="auto"/>
      </w:pPr>
      <w:r>
        <w:t>Przypomnij sobie tekst Zbigniewa Nienackiego „Uroczysko”</w:t>
      </w:r>
    </w:p>
    <w:p w:rsidR="006734FD" w:rsidRPr="006734FD" w:rsidRDefault="006734FD" w:rsidP="006734F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t>Widzimy się o 11:00</w:t>
      </w:r>
    </w:p>
    <w:p w:rsidR="006734FD" w:rsidRDefault="006734FD" w:rsidP="006734F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6734FD" w:rsidRDefault="006734FD"/>
    <w:p w:rsidR="006734FD" w:rsidRDefault="006734FD"/>
    <w:sectPr w:rsidR="006734FD" w:rsidSect="00CF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C43"/>
    <w:multiLevelType w:val="multilevel"/>
    <w:tmpl w:val="7F36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4FD"/>
    <w:rsid w:val="006734FD"/>
    <w:rsid w:val="00C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2020-04-27T20:50:00Z</dcterms:created>
  <dcterms:modified xsi:type="dcterms:W3CDTF">2020-04-27T20:57:00Z</dcterms:modified>
</cp:coreProperties>
</file>