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9C" w:rsidRDefault="00841D42">
      <w:r>
        <w:t>Temat: Opis sytuacji – ćwiczenia redakcyjne.</w:t>
      </w:r>
    </w:p>
    <w:p w:rsidR="00841D42" w:rsidRDefault="00841D42"/>
    <w:p w:rsidR="00841D42" w:rsidRDefault="00841D42">
      <w:r>
        <w:t xml:space="preserve">Dzień dobry </w:t>
      </w:r>
      <w:r>
        <w:sym w:font="Wingdings" w:char="F04A"/>
      </w:r>
    </w:p>
    <w:p w:rsidR="00841D42" w:rsidRDefault="00841D42">
      <w:r>
        <w:t>Na dzisiejszych zajęciach wspólnie przygotujemy się do napisania opisu sytuacji.</w:t>
      </w:r>
    </w:p>
    <w:p w:rsidR="00792310" w:rsidRDefault="00841D42">
      <w:r>
        <w:t xml:space="preserve">Wykonamy ćwiczenia związane </w:t>
      </w:r>
      <w:r w:rsidR="00792310">
        <w:t>ze słownictwem i  kompozycją opisu sytuacji.</w:t>
      </w:r>
    </w:p>
    <w:p w:rsidR="00792310" w:rsidRDefault="00792310">
      <w:r>
        <w:t>Wspólnie przeanalizujemy przykładowy opis sytuacji i napiszemy plan własnego opisu sytuacji.</w:t>
      </w:r>
    </w:p>
    <w:p w:rsidR="00792310" w:rsidRDefault="00792310">
      <w:r>
        <w:t>Spotkamy się o 12:30</w:t>
      </w:r>
    </w:p>
    <w:p w:rsidR="00841D42" w:rsidRDefault="00792310">
      <w:r>
        <w:t xml:space="preserve">Do zobaczenia ! </w:t>
      </w:r>
    </w:p>
    <w:p w:rsidR="00841D42" w:rsidRDefault="00841D42"/>
    <w:sectPr w:rsidR="00841D42" w:rsidSect="00B8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841D42"/>
    <w:rsid w:val="00792310"/>
    <w:rsid w:val="00841D42"/>
    <w:rsid w:val="00B8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2020-05-12T20:59:00Z</dcterms:created>
  <dcterms:modified xsi:type="dcterms:W3CDTF">2020-05-12T21:12:00Z</dcterms:modified>
</cp:coreProperties>
</file>