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BE" w:rsidRDefault="00590FBE">
      <w:r>
        <w:t>Temat: Zdania złożone współrzędnie</w:t>
      </w:r>
    </w:p>
    <w:p w:rsidR="00590FBE" w:rsidRDefault="00590FBE">
      <w:r>
        <w:t xml:space="preserve"> Dzień doby </w:t>
      </w:r>
      <w:r>
        <w:sym w:font="Wingdings" w:char="F04A"/>
      </w:r>
    </w:p>
    <w:p w:rsidR="00590FBE" w:rsidRDefault="00590FBE">
      <w:r>
        <w:t>Na dzisiejszej lekcji poznacie 4 rodzaje zdań złożonych współrzędnie.</w:t>
      </w:r>
    </w:p>
    <w:p w:rsidR="00590FBE" w:rsidRDefault="00590FBE">
      <w:r>
        <w:t>Na początku ustnie wykonamy pierwsze zadania z podręcznika, które wprowadzą nas do dzisiejszego tematu.</w:t>
      </w:r>
    </w:p>
    <w:p w:rsidR="00590FBE" w:rsidRDefault="00590FBE">
      <w:r>
        <w:t>Zapoznamy się z rodzajami zdań złożonych współrzędnie. Wykonamy zadania utrwalające.</w:t>
      </w:r>
    </w:p>
    <w:p w:rsidR="00590FBE" w:rsidRDefault="00590FBE">
      <w:r>
        <w:t xml:space="preserve">Przygotuj telefon komórkowy lub poćwicz robienie </w:t>
      </w:r>
      <w:proofErr w:type="spellStart"/>
      <w:r>
        <w:t>screenów</w:t>
      </w:r>
      <w:proofErr w:type="spellEnd"/>
      <w:r>
        <w:t xml:space="preserve"> ( klawisz </w:t>
      </w:r>
      <w:proofErr w:type="spellStart"/>
      <w:r>
        <w:t>PrtSc</w:t>
      </w:r>
      <w:proofErr w:type="spellEnd"/>
      <w:r>
        <w:t>)</w:t>
      </w:r>
    </w:p>
    <w:p w:rsidR="00A52EEC" w:rsidRDefault="00590FBE">
      <w:r>
        <w:t xml:space="preserve">Do zobaczenia o 9:00 </w:t>
      </w:r>
    </w:p>
    <w:p w:rsidR="00590FBE" w:rsidRDefault="00590FBE"/>
    <w:sectPr w:rsidR="00590FBE" w:rsidSect="00A5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590FBE"/>
    <w:rsid w:val="00590FBE"/>
    <w:rsid w:val="00A5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2020-05-20T20:35:00Z</dcterms:created>
  <dcterms:modified xsi:type="dcterms:W3CDTF">2020-05-20T20:42:00Z</dcterms:modified>
</cp:coreProperties>
</file>