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9FB42" w14:textId="61B7FEED" w:rsidR="00350BC7" w:rsidRDefault="00350B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BC281" wp14:editId="5B06FF41">
                <wp:simplePos x="0" y="0"/>
                <wp:positionH relativeFrom="column">
                  <wp:posOffset>-358775</wp:posOffset>
                </wp:positionH>
                <wp:positionV relativeFrom="paragraph">
                  <wp:posOffset>-274955</wp:posOffset>
                </wp:positionV>
                <wp:extent cx="6370320" cy="1501140"/>
                <wp:effectExtent l="0" t="0" r="1143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320" cy="1501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7981D" w14:textId="678AD1B0" w:rsidR="00350BC7" w:rsidRPr="00E261C2" w:rsidRDefault="00350BC7" w:rsidP="00350BC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261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Dzień dobry</w:t>
                            </w:r>
                            <w:r w:rsidRPr="00E261C2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22</w:t>
                            </w:r>
                            <w:r w:rsidRPr="00E261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.05.2020r</w:t>
                            </w:r>
                          </w:p>
                          <w:p w14:paraId="28435ADE" w14:textId="77777777" w:rsidR="00350BC7" w:rsidRPr="00E261C2" w:rsidRDefault="00350BC7" w:rsidP="00350BC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261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Proszę zapisz temat lekcji w zeszycie , a następnie zapoznaj się z poniższą lekcją</w:t>
                            </w:r>
                          </w:p>
                          <w:p w14:paraId="3B01B151" w14:textId="77777777" w:rsidR="00350BC7" w:rsidRDefault="00350BC7" w:rsidP="00350B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261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Miłej racy – w razie problemów kontaktuj się ze mną  przez pocztę  </w:t>
                            </w:r>
                          </w:p>
                          <w:p w14:paraId="4AFC52E2" w14:textId="50989169" w:rsidR="00350BC7" w:rsidRDefault="00350BC7" w:rsidP="00350B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97FCB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Zadania pisemne odeślij  termin:  do 2</w:t>
                            </w:r>
                            <w:r w:rsidR="0075766A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 xml:space="preserve">9. </w:t>
                            </w:r>
                            <w:r w:rsidRPr="00597FCB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05.2020</w:t>
                            </w:r>
                          </w:p>
                          <w:p w14:paraId="63D5CFD0" w14:textId="77777777" w:rsidR="00350BC7" w:rsidRDefault="00350BC7" w:rsidP="00350B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BC281" id="Prostokąt 2" o:spid="_x0000_s1026" style="position:absolute;margin-left:-28.25pt;margin-top:-21.65pt;width:501.6pt;height:1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2LvcAIAAB8FAAAOAAAAZHJzL2Uyb0RvYy54bWysVEtu2zAQ3RfoHQjuG0nOrzUiB0aCFAWC&#10;xKhTZE1TZCyE4rDk2JK77816sA4pWUlTr4puKI7m/+YNLy67xrCt8qEGW/LiKOdMWQlVbZ9K/u3h&#10;5sNHzgIKWwkDVpV8pwK/nL1/d9G6qZrAGkylPKMgNkxbV/I1optmWZBr1YhwBE5ZUmrwjUAS/VNW&#10;edFS9MZkkzw/y1rwlfMgVQj097pX8lmKr7WSeK91UMhMyak2TKdP5yqe2exCTJ+8cOtaDmWIf6ii&#10;EbWlpGOoa4GCbXz9V6imlh4CaDyS0GSgdS1V6oG6KfI33SzXwqnUC4ET3AhT+H9h5d124VldlXzC&#10;mRUNjWhBBSI8//qJbBLxaV2YktnSLfwgBbrGZjvtm/ilNliXMN2NmKoOmaSfZ8fn+fGEoJekK07z&#10;ojhJqGcv7s4H/KygYfFSck9DS1iK7W1ASkmmexMSYjl9AemGO6NiDcZ+VZoaoZST5J0opK6MZ1tB&#10;wxdSKotnsSGKl6yjm66NGR2LQ44Gi8FpsI1uKlFrdMwPOf6ZcfRIWcHi6NzUFvyhANXzmLm333ff&#10;9xzbx27VDUNZQbWjUXroOR6cvKkJz1sRcCE8kZpmQIuK93RoA23JYbhxtgb/49D/aE9cIy1nLS1J&#10;ycP3jfCKM/PFEgs/FSc0TYZJODk9j3P2rzWr1xq7aa6ARlHQk+BkukZ7NPur9tA80j7PY1ZSCSsp&#10;d8kl+r1whf3y0osg1XyezGiTnMBbu3QyBo8AR748dI/Cu4FUSHy8g/1CiekbbvW20dPCfIOg60S8&#10;CHGP6wA9bWHiz/BixDV/LSerl3dt9hsAAP//AwBQSwMEFAAGAAgAAAAhAHeYuebgAAAACwEAAA8A&#10;AABkcnMvZG93bnJldi54bWxMj01PwzAMhu9I/IfISNy2tHTraGk6DdDYFTY+rllj2orGqZp0K/8e&#10;c4KbLT96/bzFerKdOOHgW0cK4nkEAqlypqVawethO7sF4YMmoztHqOAbPazLy4tC58ad6QVP+1AL&#10;DiGfawVNCH0upa8atNrPXY/Et083WB14HWppBn3mcNvJmyhKpdUt8YdG9/jQYPW1H62CsXq6/6j7&#10;zfPjNqGddHFm396NUtdX0+YORMAp/MHwq8/qULLT0Y1kvOgUzJbpklEeFkkCgolska5AHBnNkhhk&#10;Wcj/HcofAAAA//8DAFBLAQItABQABgAIAAAAIQC2gziS/gAAAOEBAAATAAAAAAAAAAAAAAAAAAAA&#10;AABbQ29udGVudF9UeXBlc10ueG1sUEsBAi0AFAAGAAgAAAAhADj9If/WAAAAlAEAAAsAAAAAAAAA&#10;AAAAAAAALwEAAF9yZWxzLy5yZWxzUEsBAi0AFAAGAAgAAAAhAKXHYu9wAgAAHwUAAA4AAAAAAAAA&#10;AAAAAAAALgIAAGRycy9lMm9Eb2MueG1sUEsBAi0AFAAGAAgAAAAhAHeYuebgAAAACwEAAA8AAAAA&#10;AAAAAAAAAAAAygQAAGRycy9kb3ducmV2LnhtbFBLBQYAAAAABAAEAPMAAADXBQAAAAA=&#10;" fillcolor="white [3201]" strokecolor="#70ad47 [3209]" strokeweight="1pt">
                <v:textbox>
                  <w:txbxContent>
                    <w:p w14:paraId="3367981D" w14:textId="678AD1B0" w:rsidR="00350BC7" w:rsidRPr="00E261C2" w:rsidRDefault="00350BC7" w:rsidP="00350BC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261C2">
                        <w:rPr>
                          <w:b/>
                          <w:bCs/>
                          <w:sz w:val="28"/>
                          <w:szCs w:val="28"/>
                        </w:rPr>
                        <w:t>Dzień dobry</w:t>
                      </w:r>
                      <w:r w:rsidRPr="00E261C2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22</w:t>
                      </w:r>
                      <w:r w:rsidRPr="00E261C2">
                        <w:rPr>
                          <w:b/>
                          <w:bCs/>
                          <w:sz w:val="28"/>
                          <w:szCs w:val="28"/>
                        </w:rPr>
                        <w:t>.05.2020r</w:t>
                      </w:r>
                    </w:p>
                    <w:p w14:paraId="28435ADE" w14:textId="77777777" w:rsidR="00350BC7" w:rsidRPr="00E261C2" w:rsidRDefault="00350BC7" w:rsidP="00350BC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261C2">
                        <w:rPr>
                          <w:b/>
                          <w:bCs/>
                          <w:sz w:val="28"/>
                          <w:szCs w:val="28"/>
                        </w:rPr>
                        <w:t>Proszę zapisz temat lekcji w zeszycie , a następnie zapoznaj się z poniższą lekcją</w:t>
                      </w:r>
                    </w:p>
                    <w:p w14:paraId="3B01B151" w14:textId="77777777" w:rsidR="00350BC7" w:rsidRDefault="00350BC7" w:rsidP="00350BC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261C2">
                        <w:rPr>
                          <w:b/>
                          <w:bCs/>
                          <w:sz w:val="28"/>
                          <w:szCs w:val="28"/>
                        </w:rPr>
                        <w:t xml:space="preserve">Miłej racy – w razie problemów kontaktuj się ze mną  przez pocztę  </w:t>
                      </w:r>
                    </w:p>
                    <w:p w14:paraId="4AFC52E2" w14:textId="50989169" w:rsidR="00350BC7" w:rsidRDefault="00350BC7" w:rsidP="00350BC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97FCB">
                        <w:rPr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>Zadania pisemne odeślij  termin:  do 2</w:t>
                      </w:r>
                      <w:r w:rsidR="0075766A">
                        <w:rPr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 xml:space="preserve">9. </w:t>
                      </w:r>
                      <w:r w:rsidRPr="00597FCB">
                        <w:rPr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>05.2020</w:t>
                      </w:r>
                    </w:p>
                    <w:p w14:paraId="63D5CFD0" w14:textId="77777777" w:rsidR="00350BC7" w:rsidRDefault="00350BC7" w:rsidP="00350B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E71D710" w14:textId="2054819E" w:rsidR="00350BC7" w:rsidRDefault="00350BC7"/>
    <w:p w14:paraId="64FD472A" w14:textId="639FFC02" w:rsidR="00350BC7" w:rsidRPr="00350BC7" w:rsidRDefault="00350BC7">
      <w:pPr>
        <w:rPr>
          <w:sz w:val="28"/>
          <w:szCs w:val="28"/>
        </w:rPr>
      </w:pPr>
    </w:p>
    <w:p w14:paraId="75464DE9" w14:textId="77777777" w:rsidR="00350BC7" w:rsidRDefault="00350BC7">
      <w:pPr>
        <w:rPr>
          <w:rFonts w:ascii="Calibri" w:hAnsi="Calibri" w:cs="Calibri"/>
          <w:sz w:val="28"/>
          <w:szCs w:val="28"/>
        </w:rPr>
      </w:pPr>
    </w:p>
    <w:p w14:paraId="04E9FE57" w14:textId="782D3324" w:rsidR="00350BC7" w:rsidRDefault="00350BC7">
      <w:pPr>
        <w:rPr>
          <w:rFonts w:ascii="Calibri" w:hAnsi="Calibri" w:cs="Calibri"/>
          <w:sz w:val="28"/>
          <w:szCs w:val="28"/>
        </w:rPr>
      </w:pPr>
    </w:p>
    <w:p w14:paraId="073D46DF" w14:textId="17D17D61" w:rsidR="00350BC7" w:rsidRPr="001113D8" w:rsidRDefault="00350BC7" w:rsidP="00350BC7">
      <w:pPr>
        <w:jc w:val="center"/>
        <w:rPr>
          <w:rFonts w:cstheme="minorHAnsi"/>
          <w:b/>
          <w:bCs/>
          <w:sz w:val="40"/>
          <w:szCs w:val="40"/>
        </w:rPr>
      </w:pPr>
      <w:r w:rsidRPr="00083F5E">
        <w:rPr>
          <w:rFonts w:cstheme="minorHAnsi"/>
          <w:b/>
          <w:bCs/>
          <w:sz w:val="40"/>
          <w:szCs w:val="40"/>
          <w:highlight w:val="cyan"/>
        </w:rPr>
        <w:t>Temat</w:t>
      </w:r>
      <w:r w:rsidRPr="00350BC7">
        <w:rPr>
          <w:rFonts w:cstheme="minorHAnsi"/>
          <w:b/>
          <w:bCs/>
          <w:sz w:val="40"/>
          <w:szCs w:val="40"/>
          <w:highlight w:val="cyan"/>
        </w:rPr>
        <w:t xml:space="preserve">: </w:t>
      </w:r>
      <w:r w:rsidRPr="00350BC7">
        <w:rPr>
          <w:rFonts w:cstheme="minorHAnsi"/>
          <w:b/>
          <w:bCs/>
          <w:sz w:val="40"/>
          <w:szCs w:val="40"/>
          <w:highlight w:val="cyan"/>
        </w:rPr>
        <w:t>Migracje a zaludnienie i struktura wieku na obszarach wiejskich</w:t>
      </w:r>
      <w:r>
        <w:rPr>
          <w:rFonts w:cstheme="minorHAnsi"/>
          <w:b/>
          <w:bCs/>
          <w:sz w:val="40"/>
          <w:szCs w:val="40"/>
        </w:rPr>
        <w:t xml:space="preserve"> </w:t>
      </w:r>
    </w:p>
    <w:p w14:paraId="54D488BD" w14:textId="254E4138" w:rsidR="00350BC7" w:rsidRPr="001113D8" w:rsidRDefault="00350BC7" w:rsidP="00350BC7">
      <w:pPr>
        <w:rPr>
          <w:rFonts w:ascii="Palatino Linotype" w:hAnsi="Palatino Linotype" w:cstheme="minorHAnsi"/>
          <w:b/>
          <w:bCs/>
          <w:color w:val="385623" w:themeColor="accent6" w:themeShade="8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4F7FB" wp14:editId="27E19E97">
                <wp:simplePos x="0" y="0"/>
                <wp:positionH relativeFrom="column">
                  <wp:posOffset>5074285</wp:posOffset>
                </wp:positionH>
                <wp:positionV relativeFrom="paragraph">
                  <wp:posOffset>103505</wp:posOffset>
                </wp:positionV>
                <wp:extent cx="853440" cy="601980"/>
                <wp:effectExtent l="0" t="0" r="22860" b="266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627B23" w14:textId="5944A621" w:rsidR="00350BC7" w:rsidRDefault="00623627" w:rsidP="00350BC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A61BC7" wp14:editId="5E1D417D">
                                  <wp:extent cx="669696" cy="464185"/>
                                  <wp:effectExtent l="0" t="0" r="0" b="0"/>
                                  <wp:docPr id="12" name="Obraz 12" descr="Migracje i mobilność w Europie i Azji Środkowej - IBS - Instytut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igracje i mobilność w Europie i Azji Środkowej - IBS - Instytut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296" cy="4708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4F7FB" id="Prostokąt 3" o:spid="_x0000_s1027" style="position:absolute;margin-left:399.55pt;margin-top:8.15pt;width:67.2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6biwIAABMFAAAOAAAAZHJzL2Uyb0RvYy54bWysVMlu2zAQvRfoPxC8N5IdJ06EyIERw0WB&#10;IDWQFDnTFGUL5VaStuTe+2f9sD5SirM0p6I6UDOc4SyPb3h13SlJ9sL5xuiSjk5ySoTmpmr0pqTf&#10;HpafLijxgemKSaNFSQ/C0+vZxw9XrS3E2GyNrIQjCKJ90dqSbkOwRZZ5vhWK+RNjhYaxNk6xANVt&#10;ssqxFtGVzMZ5fp61xlXWGS68x+6iN9JZil/Xgoevde1FILKkqC2k1aV1HddsdsWKjWN22/ChDPYP&#10;VSjWaCQ9hlqwwMjONX+FUg13xps6nHCjMlPXDRepB3Qzyt90c79lVqReAI63R5j8/wvL7/YrR5qq&#10;pKeUaKZwRSsUGMz3378COY34tNYXcLu3KzdoHmJstqudin+0QbqE6eGIqegC4di8ODudTIA8h+k8&#10;H11eJMyz58PW+fBZGEWiUFKHK0tIsv2tD0gI1yeXmMsb2VTLRsqkHPyNdGTPcLsgRWVaSiTzAZsl&#10;XaYvdoAQr45JTVqQdTzNY2EMtKslCxCVBRBebyhhcgM+8+BSLa9Oe7dZH7NO8/liMn0vSSx6wfy2&#10;ry5FiG6sUE0A5WWjAE4ev+G01NEqEmmH1iP0PdhRCt26S1c1iifiztpUB1yfMz2vveXLBmlvAcGK&#10;ORAZ/WE4w1cstTRo2gwSJVvjfr63H/3BL1gpaTEYAOTHjjkBZL9oMO9ylO4zJGVyNh0jh3tpWb+0&#10;6J26MbidEZ4By5MY/YN8Emtn1CNmeB6zwsQ0R+4e+kG5Cf3A4hXgYj5Pbpgey8Ktvrc8Bo/IRcAf&#10;ukfm7EClAA7emachYsUbRvW+8aQ2810wdZPo9owriBMVTF6i0PBKxNF+qSev57ds9gcAAP//AwBQ&#10;SwMEFAAGAAgAAAAhABjELVHfAAAACgEAAA8AAABkcnMvZG93bnJldi54bWxMj8FOw0AMRO9I/MPK&#10;SFwQ3ZRA2oRsqgoJcSlClH6Am3WTQNYbZbdt+HvMCXyzZzR+U64m16sTjaHzbGA+S0AR19523BjY&#10;fTzfLkGFiGyx90wGvinAqrq8KLGw/szvdNrGRkkIhwINtDEOhdahbslhmPmBWLSDHx1GWcdG2xHP&#10;Eu56fZckmXbYsXxocaCnluqv7dEZqPXiEzfp+i296YaX+1183fjMGnN9Na0fQUWa4p8ZfvEFHSph&#10;2vsj26B6A4s8n4tVhCwFJYY8TR9A7eUgA7oq9f8K1Q8AAAD//wMAUEsBAi0AFAAGAAgAAAAhALaD&#10;OJL+AAAA4QEAABMAAAAAAAAAAAAAAAAAAAAAAFtDb250ZW50X1R5cGVzXS54bWxQSwECLQAUAAYA&#10;CAAAACEAOP0h/9YAAACUAQAACwAAAAAAAAAAAAAAAAAvAQAAX3JlbHMvLnJlbHNQSwECLQAUAAYA&#10;CAAAACEAaHc+m4sCAAATBQAADgAAAAAAAAAAAAAAAAAuAgAAZHJzL2Uyb0RvYy54bWxQSwECLQAU&#10;AAYACAAAACEAGMQtUd8AAAAKAQAADwAAAAAAAAAAAAAAAADlBAAAZHJzL2Rvd25yZXYueG1sUEsF&#10;BgAAAAAEAAQA8wAAAPEFAAAAAA==&#10;" fillcolor="window" strokecolor="#70ad47" strokeweight="1pt">
                <v:textbox>
                  <w:txbxContent>
                    <w:p w14:paraId="34627B23" w14:textId="5944A621" w:rsidR="00350BC7" w:rsidRDefault="00623627" w:rsidP="00350BC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A61BC7" wp14:editId="5E1D417D">
                            <wp:extent cx="669696" cy="464185"/>
                            <wp:effectExtent l="0" t="0" r="0" b="0"/>
                            <wp:docPr id="12" name="Obraz 12" descr="Migracje i mobilność w Europie i Azji Środkowej - IBS - Instytut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igracje i mobilność w Europie i Azji Środkowej - IBS - Instytut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296" cy="4708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1113D8">
        <w:rPr>
          <w:rFonts w:ascii="Palatino Linotype" w:hAnsi="Palatino Linotype" w:cstheme="minorHAnsi"/>
          <w:b/>
          <w:bCs/>
          <w:color w:val="385623" w:themeColor="accent6" w:themeShade="80"/>
          <w:sz w:val="28"/>
          <w:szCs w:val="28"/>
          <w:highlight w:val="lightGray"/>
        </w:rPr>
        <w:t>Potrzebne materiały:</w:t>
      </w:r>
      <w:r w:rsidRPr="001113D8">
        <w:rPr>
          <w:rFonts w:ascii="Palatino Linotype" w:hAnsi="Palatino Linotype" w:cstheme="minorHAnsi"/>
          <w:b/>
          <w:bCs/>
          <w:color w:val="385623" w:themeColor="accent6" w:themeShade="80"/>
          <w:sz w:val="28"/>
          <w:szCs w:val="28"/>
        </w:rPr>
        <w:t xml:space="preserve"> podręcznik ( str.1</w:t>
      </w:r>
      <w:r>
        <w:rPr>
          <w:rFonts w:ascii="Palatino Linotype" w:hAnsi="Palatino Linotype" w:cstheme="minorHAnsi"/>
          <w:b/>
          <w:bCs/>
          <w:color w:val="385623" w:themeColor="accent6" w:themeShade="80"/>
          <w:sz w:val="28"/>
          <w:szCs w:val="28"/>
        </w:rPr>
        <w:t>81-183</w:t>
      </w:r>
      <w:r w:rsidRPr="001113D8">
        <w:rPr>
          <w:rFonts w:ascii="Palatino Linotype" w:hAnsi="Palatino Linotype" w:cstheme="minorHAnsi"/>
          <w:b/>
          <w:bCs/>
          <w:color w:val="385623" w:themeColor="accent6" w:themeShade="80"/>
          <w:sz w:val="28"/>
          <w:szCs w:val="28"/>
        </w:rPr>
        <w:t xml:space="preserve">) </w:t>
      </w:r>
    </w:p>
    <w:p w14:paraId="788EAF8C" w14:textId="77777777" w:rsidR="00350BC7" w:rsidRPr="001113D8" w:rsidRDefault="00350BC7" w:rsidP="00350BC7">
      <w:pPr>
        <w:rPr>
          <w:rFonts w:ascii="Palatino Linotype" w:hAnsi="Palatino Linotype" w:cstheme="minorHAnsi"/>
          <w:b/>
          <w:bCs/>
          <w:sz w:val="28"/>
          <w:szCs w:val="28"/>
        </w:rPr>
      </w:pPr>
      <w:r w:rsidRPr="001113D8">
        <w:rPr>
          <w:rFonts w:cstheme="minorHAnsi"/>
          <w:b/>
          <w:bCs/>
          <w:sz w:val="24"/>
          <w:szCs w:val="24"/>
          <w:highlight w:val="yellow"/>
        </w:rPr>
        <w:t>Zadanie</w:t>
      </w:r>
      <w:r w:rsidRPr="001113D8">
        <w:rPr>
          <w:rFonts w:cstheme="minorHAnsi"/>
          <w:b/>
          <w:bCs/>
          <w:sz w:val="24"/>
          <w:szCs w:val="24"/>
        </w:rPr>
        <w:t xml:space="preserve"> </w:t>
      </w:r>
      <w:bookmarkStart w:id="0" w:name="_Hlk38563737"/>
      <w:r w:rsidRPr="001113D8"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  <w:t>✍</w:t>
      </w:r>
      <w:bookmarkEnd w:id="0"/>
      <w:r w:rsidRPr="001113D8">
        <w:rPr>
          <w:rFonts w:ascii="Palatino Linotype" w:hAnsi="Palatino Linotype" w:cs="Segoe UI Emoji"/>
          <w:color w:val="222222"/>
          <w:sz w:val="45"/>
          <w:szCs w:val="45"/>
          <w:shd w:val="clear" w:color="auto" w:fill="FFFFFF"/>
        </w:rPr>
        <w:t xml:space="preserve"> </w:t>
      </w:r>
      <w:r w:rsidRPr="001113D8">
        <w:rPr>
          <w:rFonts w:ascii="Palatino Linotype" w:hAnsi="Palatino Linotype" w:cs="Segoe UI Emoji"/>
          <w:color w:val="222222"/>
          <w:sz w:val="28"/>
          <w:szCs w:val="28"/>
          <w:shd w:val="clear" w:color="auto" w:fill="FFFFFF"/>
        </w:rPr>
        <w:t>zadanie pisemne</w:t>
      </w:r>
      <w:r w:rsidRPr="001113D8">
        <w:rPr>
          <w:rFonts w:ascii="Palatino Linotype" w:hAnsi="Palatino Linotype" w:cs="Segoe UI Emoji"/>
          <w:color w:val="222222"/>
          <w:sz w:val="45"/>
          <w:szCs w:val="45"/>
          <w:shd w:val="clear" w:color="auto" w:fill="FFFFFF"/>
        </w:rPr>
        <w:t xml:space="preserve"> </w:t>
      </w:r>
    </w:p>
    <w:p w14:paraId="780D6181" w14:textId="0D84E9C3" w:rsidR="00350BC7" w:rsidRPr="007B330D" w:rsidRDefault="00350BC7">
      <w:pPr>
        <w:rPr>
          <w:rFonts w:ascii="Palatino Linotype" w:hAnsi="Palatino Linotype" w:cstheme="minorHAnsi"/>
          <w:sz w:val="36"/>
          <w:szCs w:val="36"/>
        </w:rPr>
      </w:pPr>
      <w:r w:rsidRPr="001113D8">
        <w:rPr>
          <w:rFonts w:ascii="Palatino Linotype" w:hAnsi="Palatino Linotype" w:cstheme="minorHAnsi"/>
          <w:b/>
          <w:bCs/>
          <w:sz w:val="32"/>
          <w:szCs w:val="32"/>
          <w:highlight w:val="cyan"/>
        </w:rPr>
        <w:t>NACOBEZ</w:t>
      </w:r>
      <w:r w:rsidRPr="001113D8">
        <w:rPr>
          <w:rFonts w:ascii="Palatino Linotype" w:hAnsi="Palatino Linotype" w:cstheme="minorHAnsi"/>
          <w:b/>
          <w:bCs/>
          <w:sz w:val="36"/>
          <w:szCs w:val="36"/>
          <w:highlight w:val="cyan"/>
        </w:rPr>
        <w:t>U</w:t>
      </w:r>
      <w:r w:rsidRPr="001113D8">
        <w:rPr>
          <w:rFonts w:ascii="Palatino Linotype" w:hAnsi="Palatino Linotype" w:cstheme="minorHAnsi"/>
          <w:sz w:val="36"/>
          <w:szCs w:val="36"/>
        </w:rPr>
        <w:t xml:space="preserve"> </w:t>
      </w:r>
      <w:r w:rsidRPr="001113D8">
        <w:rPr>
          <mc:AlternateContent>
            <mc:Choice Requires="w16se">
              <w:rFonts w:ascii="Palatino Linotype" w:hAnsi="Palatino Linotype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113D8">
        <w:rPr>
          <w:rFonts w:ascii="Palatino Linotype" w:hAnsi="Palatino Linotype" w:cstheme="minorHAnsi"/>
          <w:sz w:val="28"/>
          <w:szCs w:val="28"/>
        </w:rPr>
        <w:t>( czyli : Na co będę zwracał uwagę</w:t>
      </w:r>
      <w:r w:rsidRPr="001113D8">
        <w:rPr>
          <w:rFonts w:ascii="Palatino Linotype" w:hAnsi="Palatino Linotype" w:cstheme="minorHAnsi"/>
          <w:sz w:val="36"/>
          <w:szCs w:val="36"/>
        </w:rPr>
        <w:t xml:space="preserve"> ) </w:t>
      </w:r>
    </w:p>
    <w:p w14:paraId="0B93CC32" w14:textId="4AB92CC1" w:rsidR="00350BC7" w:rsidRDefault="00FF44D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1DE2A2" wp14:editId="7696EC3B">
                <wp:simplePos x="0" y="0"/>
                <wp:positionH relativeFrom="column">
                  <wp:posOffset>3816985</wp:posOffset>
                </wp:positionH>
                <wp:positionV relativeFrom="paragraph">
                  <wp:posOffset>550545</wp:posOffset>
                </wp:positionV>
                <wp:extent cx="916940" cy="1165860"/>
                <wp:effectExtent l="0" t="0" r="16510" b="1524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940" cy="1165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7BD439" w14:textId="27D8B066" w:rsidR="00FF44D8" w:rsidRDefault="00FF44D8" w:rsidP="00FF44D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F3F60C" wp14:editId="7E0D0007">
                                  <wp:extent cx="718820" cy="1088388"/>
                                  <wp:effectExtent l="0" t="0" r="5080" b="0"/>
                                  <wp:docPr id="16" name="Obraz 16" descr="Charakteru oceny pytanie ilustracja wektor. Ilustracja złożonej z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harakteru oceny pytanie ilustracja wektor. Ilustracja złożonej z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820" cy="10883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DE2A2" id="Prostokąt 15" o:spid="_x0000_s1028" style="position:absolute;margin-left:300.55pt;margin-top:43.35pt;width:72.2pt;height:9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pVhQIAAE4FAAAOAAAAZHJzL2Uyb0RvYy54bWysVMFu2zAMvQ/YPwi6r46DJmuDOkXQosOA&#10;og3WDj0rslQbk0VNYmJn9/3ZPqyU7LhFW+wwLAdHFMlH8pHU2XnXGLZTPtRgC54fTThTVkJZ28eC&#10;f7+/+nTCWUBhS2HAqoLvVeDny48fzlq3UFOowJTKMwKxYdG6gleIbpFlQVaqEeEInLKk1OAbgST6&#10;x6z0oiX0xmTTyWSeteBL50GqEOj2slfyZcLXWkm81TooZKbglBumr0/fTfxmyzOxePTCVbUc0hD/&#10;kEUjaktBR6hLgYJtff0GqqmlhwAajyQ0GWhdS5VqoGryyatq7irhVKqFyAlupCn8P1h5s1t7VpfU&#10;uxlnVjTUozVliPDjz29kdEkMtS4syPDOrf0gBTrGcjvtm/hPhbAusbofWVUdMkmXp/n89Ji4l6TK&#10;8/nsZJ5oz569nQ/4RUHD4qHgnrqWyBS764AUkUwPJiTEbPr46YR7o2IKxn5TmiqhiNPknWZIXRjP&#10;doK6L6RUFvNeVYlS9dezCf1ikRRk9EhSAozIujZmxB4A4ny+xe5hBvvoqtIIjs6TvyXWO48eKTJY&#10;HJ2b2oJ/D8BQVUPk3v5AUk9NZAm7TZe6PD30cwPlnjrvoV+J4ORVTexfi4Br4WkHqGO013hLH22g&#10;LTgMJ84q8L/eu4/2NJqk5aylnSp4+LkVXnFmvloa2tP8OA4CJuF49nlKgn+p2bzU2G1zAdS4nF4Q&#10;J9Mx2qM5HLWH5oHWfxWjkkpYSbELLtEfhAvsd50eEKlWq2RGi+cEXts7JyN45DlO1333ILwbRhBp&#10;eG/gsH9i8WoSe9voaWG1RdB1GtPIdM/r0AFa2jRKwwMTX4WXcrJ6fgaXTwAAAP//AwBQSwMEFAAG&#10;AAgAAAAhABHvBMDeAAAACgEAAA8AAABkcnMvZG93bnJldi54bWxMj8tOwzAQRfdI/IM1ldhRO4Um&#10;VYhToUpskFi08AHTeIjT+hHFTpP8PWYFy9E9uvdMtZ+tYTcaQuedhGwtgJFrvOpcK+Hr8+1xByxE&#10;dAqNdyRhoQD7+v6uwlL5yR3pdootSyUulChBx9iXnIdGk8Ww9j25lH37wWJM59ByNeCUyq3hGyFy&#10;brFzaUFjTwdNzfU02jSCdFyyYjpcP/T83pFZLjQuUj6s5tcXYJHm+AfDr35Shzo5nf3oVGBGQi6y&#10;LKESdnkBLAHF83YL7CxhU4gn4HXF/79Q/wAAAP//AwBQSwECLQAUAAYACAAAACEAtoM4kv4AAADh&#10;AQAAEwAAAAAAAAAAAAAAAAAAAAAAW0NvbnRlbnRfVHlwZXNdLnhtbFBLAQItABQABgAIAAAAIQA4&#10;/SH/1gAAAJQBAAALAAAAAAAAAAAAAAAAAC8BAABfcmVscy8ucmVsc1BLAQItABQABgAIAAAAIQAQ&#10;B8pVhQIAAE4FAAAOAAAAAAAAAAAAAAAAAC4CAABkcnMvZTJvRG9jLnhtbFBLAQItABQABgAIAAAA&#10;IQAR7wTA3gAAAAoBAAAPAAAAAAAAAAAAAAAAAN8EAABkcnMvZG93bnJldi54bWxQSwUGAAAAAAQA&#10;BADzAAAA6gUAAAAA&#10;" fillcolor="#4472c4 [3204]" strokecolor="#1f3763 [1604]" strokeweight="1pt">
                <v:textbox>
                  <w:txbxContent>
                    <w:p w14:paraId="527BD439" w14:textId="27D8B066" w:rsidR="00FF44D8" w:rsidRDefault="00FF44D8" w:rsidP="00FF44D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F3F60C" wp14:editId="7E0D0007">
                            <wp:extent cx="718820" cy="1088388"/>
                            <wp:effectExtent l="0" t="0" r="5080" b="0"/>
                            <wp:docPr id="16" name="Obraz 16" descr="Charakteru oceny pytanie ilustracja wektor. Ilustracja złożonej z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harakteru oceny pytanie ilustracja wektor. Ilustracja złożonej z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8820" cy="10883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B330D">
        <w:rPr>
          <w:rFonts w:ascii="Calibri" w:hAnsi="Calibri" w:cs="Calibri"/>
          <w:sz w:val="28"/>
          <w:szCs w:val="28"/>
        </w:rPr>
        <w:t>●</w:t>
      </w:r>
      <w:r w:rsidR="00350BC7" w:rsidRPr="00350BC7">
        <w:rPr>
          <w:rFonts w:ascii="Calibri" w:hAnsi="Calibri" w:cs="Calibri"/>
          <w:sz w:val="28"/>
          <w:szCs w:val="28"/>
        </w:rPr>
        <w:t>wpływ migracji na strukturę wieku i zmiany w zaludnieniu na obszarach wiejskich na przykładach wybranych gmin województw zachodniopomorskiego i podlaskiego</w:t>
      </w:r>
    </w:p>
    <w:p w14:paraId="71244D8E" w14:textId="591D0E44" w:rsidR="007B330D" w:rsidRPr="00FF44D8" w:rsidRDefault="007B330D">
      <w:pPr>
        <w:rPr>
          <w:rFonts w:ascii="Palatino Linotype" w:hAnsi="Palatino Linotype" w:cs="Calibri"/>
          <w:sz w:val="24"/>
          <w:szCs w:val="24"/>
        </w:rPr>
      </w:pPr>
    </w:p>
    <w:p w14:paraId="2146255C" w14:textId="5A0A28F0" w:rsidR="007B330D" w:rsidRPr="0075766A" w:rsidRDefault="007B330D" w:rsidP="007B72DD">
      <w:pPr>
        <w:spacing w:line="360" w:lineRule="auto"/>
        <w:rPr>
          <w:rFonts w:ascii="Palatino Linotype" w:hAnsi="Palatino Linotype" w:cs="Arial"/>
          <w:b/>
          <w:bCs/>
          <w:sz w:val="24"/>
          <w:szCs w:val="24"/>
        </w:rPr>
      </w:pPr>
      <w:r w:rsidRPr="0075766A">
        <w:rPr>
          <w:rFonts w:ascii="Palatino Linotype" w:hAnsi="Palatino Linotype" w:cs="Arial"/>
          <w:b/>
          <w:bCs/>
          <w:sz w:val="24"/>
          <w:szCs w:val="24"/>
        </w:rPr>
        <w:t>Zanim  zaczniesz  ……..</w:t>
      </w:r>
    </w:p>
    <w:p w14:paraId="52D15F2B" w14:textId="5B4CB18C" w:rsidR="007B330D" w:rsidRPr="00FF44D8" w:rsidRDefault="007B330D" w:rsidP="007B72DD">
      <w:pPr>
        <w:spacing w:line="360" w:lineRule="auto"/>
        <w:rPr>
          <w:rFonts w:ascii="Palatino Linotype" w:hAnsi="Palatino Linotype" w:cs="Arial"/>
          <w:sz w:val="24"/>
          <w:szCs w:val="24"/>
        </w:rPr>
      </w:pPr>
      <w:r w:rsidRPr="00FF44D8">
        <w:rPr>
          <w:rFonts w:ascii="Palatino Linotype" w:hAnsi="Palatino Linotype" w:cs="Arial"/>
          <w:sz w:val="24"/>
          <w:szCs w:val="24"/>
        </w:rPr>
        <w:t xml:space="preserve">Z poprzednich lekcji wiesz, że </w:t>
      </w:r>
    </w:p>
    <w:p w14:paraId="7F683FD0" w14:textId="78DCC3AE" w:rsidR="00E16D14" w:rsidRPr="00FF44D8" w:rsidRDefault="007B72DD" w:rsidP="007B72DD">
      <w:pPr>
        <w:pStyle w:val="animation-ready"/>
        <w:shd w:val="clear" w:color="auto" w:fill="FFFFFF"/>
        <w:spacing w:line="360" w:lineRule="auto"/>
        <w:rPr>
          <w:rFonts w:ascii="Palatino Linotype" w:hAnsi="Palatino Linotype" w:cs="Arial"/>
          <w:color w:val="1B1B1B"/>
        </w:rPr>
      </w:pPr>
      <w:r w:rsidRPr="00FF44D8">
        <w:rPr>
          <w:rFonts w:ascii="Palatino Linotype" w:hAnsi="Palatino Linotype" w:cs="Arial"/>
          <w:color w:val="1B1B1B"/>
        </w:rPr>
        <w:t>●</w:t>
      </w:r>
      <w:r w:rsidR="00E16D14" w:rsidRPr="00FF44D8">
        <w:rPr>
          <w:rFonts w:ascii="Palatino Linotype" w:hAnsi="Palatino Linotype" w:cs="Arial"/>
          <w:b/>
          <w:bCs/>
          <w:color w:val="1B1B1B"/>
        </w:rPr>
        <w:t>Migracja</w:t>
      </w:r>
      <w:r w:rsidR="00E16D14" w:rsidRPr="00FF44D8">
        <w:rPr>
          <w:rFonts w:ascii="Palatino Linotype" w:hAnsi="Palatino Linotype" w:cs="Arial"/>
          <w:color w:val="1B1B1B"/>
        </w:rPr>
        <w:t xml:space="preserve"> ludności to naturalne zjawisko polegające na przemieszczaniu się ludności w celu zmiany miejsca zamieszkania.</w:t>
      </w:r>
    </w:p>
    <w:p w14:paraId="5D6506F9" w14:textId="6A55A5EE" w:rsidR="00E16D14" w:rsidRPr="00FF44D8" w:rsidRDefault="007B72DD" w:rsidP="007B72DD">
      <w:pPr>
        <w:pStyle w:val="animation-ready"/>
        <w:shd w:val="clear" w:color="auto" w:fill="FFFFFF"/>
        <w:spacing w:line="360" w:lineRule="auto"/>
        <w:rPr>
          <w:rFonts w:ascii="Palatino Linotype" w:hAnsi="Palatino Linotype" w:cs="Arial"/>
          <w:color w:val="1B1B1B"/>
        </w:rPr>
      </w:pPr>
      <w:r w:rsidRPr="00FF44D8">
        <w:rPr>
          <w:rFonts w:ascii="Palatino Linotype" w:hAnsi="Palatino Linotype" w:cs="Arial"/>
          <w:color w:val="1B1B1B"/>
        </w:rPr>
        <w:t>●</w:t>
      </w:r>
      <w:r w:rsidR="00E16D14" w:rsidRPr="00FF44D8">
        <w:rPr>
          <w:rFonts w:ascii="Palatino Linotype" w:hAnsi="Palatino Linotype" w:cs="Arial"/>
          <w:b/>
          <w:bCs/>
          <w:color w:val="1B1B1B"/>
        </w:rPr>
        <w:t>Emigracja</w:t>
      </w:r>
      <w:r w:rsidR="00E16D14" w:rsidRPr="00FF44D8">
        <w:rPr>
          <w:rFonts w:ascii="Palatino Linotype" w:hAnsi="Palatino Linotype" w:cs="Arial"/>
          <w:color w:val="1B1B1B"/>
        </w:rPr>
        <w:t xml:space="preserve"> to odpływ ludności z kraju pochodzenia, natomiast przyjazd i osiedlenie się w nowym kraju nazywa się imigracją.</w:t>
      </w:r>
    </w:p>
    <w:p w14:paraId="07C95467" w14:textId="17C6AC08" w:rsidR="00E16D14" w:rsidRPr="00FF44D8" w:rsidRDefault="007B72DD" w:rsidP="007B72DD">
      <w:pPr>
        <w:pStyle w:val="animation-ready"/>
        <w:shd w:val="clear" w:color="auto" w:fill="FFFFFF"/>
        <w:spacing w:line="360" w:lineRule="auto"/>
        <w:rPr>
          <w:rFonts w:ascii="Palatino Linotype" w:hAnsi="Palatino Linotype" w:cs="Arial"/>
          <w:color w:val="1B1B1B"/>
        </w:rPr>
      </w:pPr>
      <w:r w:rsidRPr="00FF44D8">
        <w:rPr>
          <w:rFonts w:ascii="Palatino Linotype" w:hAnsi="Palatino Linotype" w:cs="Arial"/>
          <w:color w:val="1B1B1B"/>
        </w:rPr>
        <w:t>●</w:t>
      </w:r>
      <w:r w:rsidR="00E16D14" w:rsidRPr="00FF44D8">
        <w:rPr>
          <w:rFonts w:ascii="Palatino Linotype" w:hAnsi="Palatino Linotype" w:cs="Arial"/>
          <w:color w:val="1B1B1B"/>
        </w:rPr>
        <w:t xml:space="preserve"> Do wymiarów migracji zaliczamy: czas trwania, regularność, zasięg, powody.</w:t>
      </w:r>
    </w:p>
    <w:p w14:paraId="76644886" w14:textId="007553F9" w:rsidR="007B72DD" w:rsidRPr="00FF44D8" w:rsidRDefault="007B72DD" w:rsidP="007B72DD">
      <w:pPr>
        <w:spacing w:line="360" w:lineRule="auto"/>
        <w:rPr>
          <w:rFonts w:ascii="Palatino Linotype" w:hAnsi="Palatino Linotype" w:cs="Arial"/>
          <w:color w:val="222222"/>
          <w:sz w:val="24"/>
          <w:szCs w:val="24"/>
          <w:shd w:val="clear" w:color="auto" w:fill="FFFFFF"/>
        </w:rPr>
      </w:pPr>
      <w:r w:rsidRPr="00FF44D8">
        <w:rPr>
          <w:rFonts w:ascii="Palatino Linotype" w:hAnsi="Palatino Linotype" w:cs="Arial"/>
          <w:color w:val="1B1B1B"/>
          <w:sz w:val="24"/>
          <w:szCs w:val="24"/>
        </w:rPr>
        <w:t>●</w:t>
      </w:r>
      <w:r w:rsidRPr="00FF44D8">
        <w:rPr>
          <w:rFonts w:ascii="Palatino Linotype" w:hAnsi="Palatino Linotype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FF44D8">
        <w:rPr>
          <w:rFonts w:ascii="Palatino Linotype" w:hAnsi="Palatino Linotype" w:cs="Arial"/>
          <w:b/>
          <w:bCs/>
          <w:color w:val="222222"/>
          <w:sz w:val="24"/>
          <w:szCs w:val="24"/>
          <w:shd w:val="clear" w:color="auto" w:fill="FFFFFF"/>
        </w:rPr>
        <w:t>Saldo migracji</w:t>
      </w:r>
      <w:r w:rsidRPr="00FF44D8">
        <w:rPr>
          <w:rFonts w:ascii="Palatino Linotype" w:hAnsi="Palatino Linotype" w:cs="Arial"/>
          <w:color w:val="222222"/>
          <w:sz w:val="24"/>
          <w:szCs w:val="24"/>
          <w:shd w:val="clear" w:color="auto" w:fill="FFFFFF"/>
        </w:rPr>
        <w:t> – różnica między napływem (imigracja) a odpływem (emigracja) ludności z danego obszaru w określonym czasie.</w:t>
      </w:r>
    </w:p>
    <w:p w14:paraId="01AD0445" w14:textId="020B079E" w:rsidR="007B72DD" w:rsidRPr="00FF44D8" w:rsidRDefault="007B72DD" w:rsidP="007B72DD">
      <w:pPr>
        <w:shd w:val="clear" w:color="auto" w:fill="FFFFFF"/>
        <w:spacing w:after="0" w:line="360" w:lineRule="auto"/>
        <w:rPr>
          <w:rFonts w:ascii="Palatino Linotype" w:eastAsia="Times New Roman" w:hAnsi="Palatino Linotype" w:cs="Arial"/>
          <w:color w:val="1B1B1B"/>
          <w:sz w:val="24"/>
          <w:szCs w:val="24"/>
          <w:lang w:eastAsia="pl-PL"/>
        </w:rPr>
      </w:pPr>
      <w:r w:rsidRPr="00FF44D8">
        <w:rPr>
          <w:rFonts w:ascii="Palatino Linotype" w:hAnsi="Palatino Linotype" w:cs="Arial"/>
          <w:color w:val="222222"/>
          <w:sz w:val="24"/>
          <w:szCs w:val="24"/>
          <w:shd w:val="clear" w:color="auto" w:fill="FFFFFF"/>
        </w:rPr>
        <w:t xml:space="preserve">● </w:t>
      </w:r>
      <w:r w:rsidRPr="00FF44D8">
        <w:rPr>
          <w:rFonts w:ascii="Palatino Linotype" w:eastAsia="Times New Roman" w:hAnsi="Palatino Linotype" w:cs="Arial"/>
          <w:b/>
          <w:bCs/>
          <w:color w:val="1B1B1B"/>
          <w:sz w:val="24"/>
          <w:szCs w:val="24"/>
          <w:lang w:eastAsia="pl-PL"/>
        </w:rPr>
        <w:t>M</w:t>
      </w:r>
      <w:r w:rsidRPr="00E16D14">
        <w:rPr>
          <w:rFonts w:ascii="Palatino Linotype" w:eastAsia="Times New Roman" w:hAnsi="Palatino Linotype" w:cs="Arial"/>
          <w:b/>
          <w:bCs/>
          <w:color w:val="1B1B1B"/>
          <w:sz w:val="24"/>
          <w:szCs w:val="24"/>
          <w:lang w:eastAsia="pl-PL"/>
        </w:rPr>
        <w:t>igracja wewnętrzn</w:t>
      </w:r>
      <w:r w:rsidRPr="00FF44D8">
        <w:rPr>
          <w:rFonts w:ascii="Palatino Linotype" w:hAnsi="Palatino Linotype" w:cs="Arial"/>
          <w:b/>
          <w:bCs/>
          <w:color w:val="1B1B1B"/>
          <w:sz w:val="24"/>
          <w:szCs w:val="24"/>
        </w:rPr>
        <w:t xml:space="preserve">a - </w:t>
      </w:r>
      <w:r w:rsidRPr="00E16D14">
        <w:rPr>
          <w:rFonts w:ascii="Palatino Linotype" w:eastAsia="Times New Roman" w:hAnsi="Palatino Linotype" w:cs="Arial"/>
          <w:color w:val="1B1B1B"/>
          <w:sz w:val="24"/>
          <w:szCs w:val="24"/>
          <w:lang w:eastAsia="pl-PL"/>
        </w:rPr>
        <w:t>przesiedlanie się ludności w obrębie kraju</w:t>
      </w:r>
    </w:p>
    <w:p w14:paraId="7CDCF8CA" w14:textId="4441580A" w:rsidR="007B72DD" w:rsidRPr="00FF44D8" w:rsidRDefault="007B72DD" w:rsidP="007B72DD">
      <w:pPr>
        <w:shd w:val="clear" w:color="auto" w:fill="FFFFFF"/>
        <w:spacing w:after="0" w:line="360" w:lineRule="auto"/>
        <w:rPr>
          <w:rFonts w:ascii="Palatino Linotype" w:eastAsia="Times New Roman" w:hAnsi="Palatino Linotype" w:cs="Arial"/>
          <w:color w:val="1B1B1B"/>
          <w:sz w:val="24"/>
          <w:szCs w:val="24"/>
          <w:lang w:eastAsia="pl-PL"/>
        </w:rPr>
      </w:pPr>
    </w:p>
    <w:p w14:paraId="19DB5ED0" w14:textId="4D93C35F" w:rsidR="007B72DD" w:rsidRPr="00FF44D8" w:rsidRDefault="007B72DD" w:rsidP="007B72DD">
      <w:pPr>
        <w:shd w:val="clear" w:color="auto" w:fill="FFFFFF"/>
        <w:spacing w:after="0" w:line="360" w:lineRule="auto"/>
        <w:rPr>
          <w:rFonts w:ascii="Palatino Linotype" w:hAnsi="Palatino Linotype" w:cs="Arial"/>
          <w:color w:val="202122"/>
          <w:sz w:val="24"/>
          <w:szCs w:val="24"/>
          <w:shd w:val="clear" w:color="auto" w:fill="FFFFFF"/>
        </w:rPr>
      </w:pPr>
      <w:r w:rsidRPr="00FF44D8">
        <w:rPr>
          <w:rFonts w:ascii="Palatino Linotype" w:eastAsia="Times New Roman" w:hAnsi="Palatino Linotype" w:cs="Arial"/>
          <w:color w:val="1B1B1B"/>
          <w:sz w:val="24"/>
          <w:szCs w:val="24"/>
          <w:lang w:eastAsia="pl-PL"/>
        </w:rPr>
        <w:t>●</w:t>
      </w:r>
      <w:r w:rsidRPr="00FF44D8">
        <w:rPr>
          <w:rFonts w:ascii="Palatino Linotype" w:hAnsi="Palatino Linotype" w:cs="Arial"/>
          <w:b/>
          <w:bCs/>
          <w:color w:val="202122"/>
          <w:sz w:val="24"/>
          <w:szCs w:val="24"/>
          <w:shd w:val="clear" w:color="auto" w:fill="FFFFFF"/>
        </w:rPr>
        <w:t>Struktura płci i wieku</w:t>
      </w:r>
      <w:r w:rsidRPr="00FF44D8">
        <w:rPr>
          <w:rFonts w:ascii="Palatino Linotype" w:hAnsi="Palatino Linotype" w:cs="Arial"/>
          <w:color w:val="202122"/>
          <w:sz w:val="24"/>
          <w:szCs w:val="24"/>
          <w:shd w:val="clear" w:color="auto" w:fill="FFFFFF"/>
        </w:rPr>
        <w:t> – udział różnych grup wiekowych w</w:t>
      </w:r>
      <w:r w:rsidRPr="00FF44D8">
        <w:rPr>
          <w:rFonts w:ascii="Palatino Linotype" w:hAnsi="Palatino Linotype" w:cs="Arial"/>
          <w:sz w:val="24"/>
          <w:szCs w:val="24"/>
          <w:shd w:val="clear" w:color="auto" w:fill="FFFFFF"/>
        </w:rPr>
        <w:t> </w:t>
      </w:r>
      <w:hyperlink r:id="rId7" w:tooltip="Populacja (biologia)" w:history="1">
        <w:r w:rsidRPr="00FF44D8">
          <w:rPr>
            <w:rStyle w:val="Hipercze"/>
            <w:rFonts w:ascii="Palatino Linotype" w:hAnsi="Palatino Linotype" w:cs="Arial"/>
            <w:color w:val="auto"/>
            <w:sz w:val="24"/>
            <w:szCs w:val="24"/>
            <w:u w:val="none"/>
            <w:shd w:val="clear" w:color="auto" w:fill="FFFFFF"/>
          </w:rPr>
          <w:t>populacji i</w:t>
        </w:r>
      </w:hyperlink>
      <w:r w:rsidRPr="00FF44D8">
        <w:rPr>
          <w:rFonts w:ascii="Palatino Linotype" w:hAnsi="Palatino Linotype" w:cs="Arial"/>
          <w:color w:val="202122"/>
          <w:sz w:val="24"/>
          <w:szCs w:val="24"/>
          <w:shd w:val="clear" w:color="auto" w:fill="FFFFFF"/>
        </w:rPr>
        <w:t> z uwzględnieniem podziału na płeć. Udział ten graficznie przedstawia się za pomocą schematu, zwanego piramidą płci i wieku</w:t>
      </w:r>
    </w:p>
    <w:p w14:paraId="38BAE88E" w14:textId="75786FA4" w:rsidR="007B72DD" w:rsidRPr="00FF44D8" w:rsidRDefault="007B72DD" w:rsidP="007B72DD">
      <w:pPr>
        <w:shd w:val="clear" w:color="auto" w:fill="FFFFFF"/>
        <w:spacing w:after="0" w:line="360" w:lineRule="auto"/>
        <w:rPr>
          <w:rFonts w:ascii="Palatino Linotype" w:hAnsi="Palatino Linotype" w:cs="Arial"/>
          <w:color w:val="202122"/>
          <w:sz w:val="24"/>
          <w:szCs w:val="24"/>
          <w:shd w:val="clear" w:color="auto" w:fill="FFFFFF"/>
        </w:rPr>
      </w:pPr>
    </w:p>
    <w:p w14:paraId="1B6D3A60" w14:textId="5395D7C6" w:rsidR="007B72DD" w:rsidRPr="00FF44D8" w:rsidRDefault="007B72DD" w:rsidP="007B72DD">
      <w:pPr>
        <w:spacing w:line="360" w:lineRule="auto"/>
        <w:rPr>
          <w:rFonts w:ascii="Palatino Linotype" w:hAnsi="Palatino Linotype" w:cs="Arial"/>
          <w:sz w:val="24"/>
          <w:szCs w:val="24"/>
        </w:rPr>
      </w:pPr>
      <w:r w:rsidRPr="00FF44D8">
        <w:rPr>
          <w:rFonts w:ascii="Palatino Linotype" w:hAnsi="Palatino Linotype" w:cs="Arial"/>
          <w:color w:val="202122"/>
          <w:sz w:val="24"/>
          <w:szCs w:val="24"/>
          <w:shd w:val="clear" w:color="auto" w:fill="FFFFFF"/>
        </w:rPr>
        <w:t>●</w:t>
      </w:r>
      <w:r w:rsidRPr="00FF44D8">
        <w:rPr>
          <w:rFonts w:ascii="Palatino Linotype" w:hAnsi="Palatino Linotype" w:cs="Arial"/>
          <w:sz w:val="24"/>
          <w:szCs w:val="24"/>
        </w:rPr>
        <w:t xml:space="preserve"> </w:t>
      </w:r>
      <w:r w:rsidRPr="00FF44D8">
        <w:rPr>
          <w:rFonts w:ascii="Palatino Linotype" w:hAnsi="Palatino Linotype" w:cs="Arial"/>
          <w:b/>
          <w:bCs/>
          <w:sz w:val="24"/>
          <w:szCs w:val="24"/>
        </w:rPr>
        <w:t>Ludność według wieku</w:t>
      </w:r>
      <w:r w:rsidRPr="00FF44D8">
        <w:rPr>
          <w:rFonts w:ascii="Palatino Linotype" w:hAnsi="Palatino Linotype" w:cs="Arial"/>
          <w:sz w:val="24"/>
          <w:szCs w:val="24"/>
        </w:rPr>
        <w:t xml:space="preserve">  - </w:t>
      </w:r>
      <w:r w:rsidRPr="00FF44D8">
        <w:rPr>
          <w:rFonts w:ascii="Palatino Linotype" w:hAnsi="Palatino Linotype" w:cs="Arial"/>
          <w:sz w:val="24"/>
          <w:szCs w:val="24"/>
        </w:rPr>
        <w:t>e</w:t>
      </w:r>
      <w:r w:rsidRPr="00FF44D8">
        <w:rPr>
          <w:rFonts w:ascii="Palatino Linotype" w:hAnsi="Palatino Linotype" w:cs="Arial"/>
          <w:sz w:val="24"/>
          <w:szCs w:val="24"/>
        </w:rPr>
        <w:t xml:space="preserve">konomiczne grupy wieku: </w:t>
      </w:r>
    </w:p>
    <w:p w14:paraId="486536BD" w14:textId="0A8510E9" w:rsidR="007B72DD" w:rsidRPr="00FF44D8" w:rsidRDefault="007B72DD" w:rsidP="007B72DD">
      <w:pPr>
        <w:spacing w:line="360" w:lineRule="auto"/>
        <w:rPr>
          <w:rFonts w:ascii="Palatino Linotype" w:hAnsi="Palatino Linotype" w:cs="Arial"/>
          <w:sz w:val="24"/>
          <w:szCs w:val="24"/>
        </w:rPr>
      </w:pPr>
      <w:r w:rsidRPr="00FF44D8">
        <w:rPr>
          <w:rFonts w:ascii="Palatino Linotype" w:hAnsi="Palatino Linotype" w:cs="Arial"/>
          <w:sz w:val="24"/>
          <w:szCs w:val="24"/>
        </w:rPr>
        <w:t xml:space="preserve">wiek przedprodukcyjny - mężczyźni i kobiety w wieku 0 -17 lat, </w:t>
      </w:r>
    </w:p>
    <w:p w14:paraId="6DF1BD89" w14:textId="170AF78F" w:rsidR="007B72DD" w:rsidRPr="00FF44D8" w:rsidRDefault="007B72DD" w:rsidP="007B72DD">
      <w:pPr>
        <w:spacing w:line="360" w:lineRule="auto"/>
        <w:rPr>
          <w:rFonts w:ascii="Palatino Linotype" w:hAnsi="Palatino Linotype" w:cs="Arial"/>
          <w:sz w:val="24"/>
          <w:szCs w:val="24"/>
        </w:rPr>
      </w:pPr>
      <w:r w:rsidRPr="00FF44D8">
        <w:rPr>
          <w:rFonts w:ascii="Palatino Linotype" w:hAnsi="Palatino Linotype" w:cs="Arial"/>
          <w:sz w:val="24"/>
          <w:szCs w:val="24"/>
        </w:rPr>
        <w:t>wiek produkcyjny - mężczyźni w wieku 18 - 64 lata, kobiety w wieku 18 - 59 lat)</w:t>
      </w:r>
    </w:p>
    <w:p w14:paraId="48E47060" w14:textId="7B6EF4B1" w:rsidR="007B330D" w:rsidRPr="00FF44D8" w:rsidRDefault="007B72DD" w:rsidP="007B72DD">
      <w:pPr>
        <w:spacing w:line="360" w:lineRule="auto"/>
        <w:rPr>
          <w:rFonts w:ascii="Palatino Linotype" w:hAnsi="Palatino Linotype" w:cs="Arial"/>
          <w:sz w:val="24"/>
          <w:szCs w:val="24"/>
        </w:rPr>
      </w:pPr>
      <w:r w:rsidRPr="00FF44D8">
        <w:rPr>
          <w:rFonts w:ascii="Palatino Linotype" w:hAnsi="Palatino Linotype" w:cs="Arial"/>
          <w:sz w:val="24"/>
          <w:szCs w:val="24"/>
        </w:rPr>
        <w:t>wiek poprodukcyjny - mężczyźni w wieku 65 lat i więcej oraz kobiety w wieku 60 lat i więcej.</w:t>
      </w:r>
    </w:p>
    <w:p w14:paraId="3E88881C" w14:textId="77777777" w:rsidR="00E16D14" w:rsidRPr="00FF44D8" w:rsidRDefault="00E16D14">
      <w:pPr>
        <w:rPr>
          <w:rFonts w:ascii="Palatino Linotype" w:hAnsi="Palatino Linotype" w:cs="Calibri"/>
          <w:sz w:val="24"/>
          <w:szCs w:val="24"/>
        </w:rPr>
      </w:pPr>
    </w:p>
    <w:p w14:paraId="56AC4E14" w14:textId="5299447F" w:rsidR="00350BC7" w:rsidRPr="00FF44D8" w:rsidRDefault="00350BC7" w:rsidP="00FF44D8">
      <w:pPr>
        <w:spacing w:line="360" w:lineRule="auto"/>
        <w:rPr>
          <w:rFonts w:ascii="Palatino Linotype" w:hAnsi="Palatino Linotype" w:cs="Calibri"/>
          <w:sz w:val="24"/>
          <w:szCs w:val="24"/>
        </w:rPr>
      </w:pPr>
      <w:r w:rsidRPr="00FF44D8">
        <w:rPr>
          <w:rFonts w:ascii="Palatino Linotype" w:hAnsi="Palatino Linotype" w:cs="Calibri"/>
          <w:sz w:val="24"/>
          <w:szCs w:val="24"/>
        </w:rPr>
        <w:t xml:space="preserve">Z pewnością potrafisz wymienić główne przyczyny migracji. </w:t>
      </w:r>
    </w:p>
    <w:p w14:paraId="2B3C2ACC" w14:textId="52337DB5" w:rsidR="00350BC7" w:rsidRPr="00FF44D8" w:rsidRDefault="00FF44D8" w:rsidP="00FF44D8">
      <w:pPr>
        <w:pStyle w:val="Akapitzlist"/>
        <w:numPr>
          <w:ilvl w:val="0"/>
          <w:numId w:val="1"/>
        </w:numPr>
        <w:spacing w:line="360" w:lineRule="auto"/>
        <w:rPr>
          <w:rFonts w:ascii="Palatino Linotype" w:hAnsi="Palatino Linotype" w:cs="Calibri"/>
          <w:sz w:val="24"/>
          <w:szCs w:val="24"/>
        </w:rPr>
      </w:pPr>
      <w:r w:rsidRPr="00FF44D8">
        <w:rPr>
          <w:rFonts w:ascii="Palatino Linotype" w:hAnsi="Palatino Linotype" w:cs="Calibri"/>
          <w:b/>
          <w:bCs/>
          <w:sz w:val="24"/>
          <w:szCs w:val="24"/>
        </w:rPr>
        <w:t>Analiza map str.181</w:t>
      </w:r>
      <w:r>
        <w:rPr>
          <w:rFonts w:ascii="Palatino Linotype" w:hAnsi="Palatino Linotype" w:cs="Calibri"/>
          <w:sz w:val="24"/>
          <w:szCs w:val="24"/>
        </w:rPr>
        <w:t xml:space="preserve">  </w:t>
      </w:r>
      <w:r w:rsidR="00350BC7" w:rsidRPr="00FF44D8">
        <w:rPr>
          <w:rFonts w:ascii="Palatino Linotype" w:hAnsi="Palatino Linotype" w:cs="Calibri"/>
          <w:sz w:val="24"/>
          <w:szCs w:val="24"/>
        </w:rPr>
        <w:t>Spójrz</w:t>
      </w:r>
      <w:r>
        <w:rPr>
          <w:rFonts w:ascii="Palatino Linotype" w:hAnsi="Palatino Linotype" w:cs="Calibri"/>
          <w:sz w:val="24"/>
          <w:szCs w:val="24"/>
        </w:rPr>
        <w:t xml:space="preserve"> na mapę </w:t>
      </w:r>
      <w:r w:rsidR="00350BC7" w:rsidRPr="00FF44D8">
        <w:rPr>
          <w:rFonts w:ascii="Palatino Linotype" w:hAnsi="Palatino Linotype" w:cs="Calibri"/>
          <w:sz w:val="24"/>
          <w:szCs w:val="24"/>
        </w:rPr>
        <w:t xml:space="preserve"> przedstawiające współczynnik salda migracji (saldo migracji na 1000 mieszkańców) w dwóch województwach. Czy zauważasz podobieństwo jeśli chodzi o miejsca występowania najwyższego współczynnika salda migracji w tych województwach? Są to obszary położone wokół największych miast. Osiedlają się tam osoby pochodzące z tych miast. Na terenie obu województw są też obszary, które znacząco się wyludniają. Emigracja z tych terenów ma charakter ekonomiczny i edukacyjny. </w:t>
      </w:r>
    </w:p>
    <w:p w14:paraId="3E42A7E1" w14:textId="0977FAD6" w:rsidR="00350BC7" w:rsidRPr="00FF44D8" w:rsidRDefault="00EE7556" w:rsidP="00FF44D8">
      <w:pPr>
        <w:spacing w:line="360" w:lineRule="auto"/>
        <w:rPr>
          <w:rFonts w:ascii="Palatino Linotype" w:hAnsi="Palatino Linotype" w:cs="Calibri"/>
          <w:sz w:val="24"/>
          <w:szCs w:val="24"/>
        </w:rPr>
      </w:pPr>
      <w:r w:rsidRPr="00FF44D8">
        <w:rPr>
          <w:rFonts w:ascii="Palatino Linotype" w:hAnsi="Palatino Linotype" w:cs="Calibri"/>
          <w:sz w:val="24"/>
          <w:szCs w:val="24"/>
        </w:rPr>
        <w:t>●</w:t>
      </w:r>
      <w:r w:rsidR="00350BC7" w:rsidRPr="00FF44D8">
        <w:rPr>
          <w:rFonts w:ascii="Palatino Linotype" w:hAnsi="Palatino Linotype" w:cs="Calibri"/>
          <w:sz w:val="24"/>
          <w:szCs w:val="24"/>
        </w:rPr>
        <w:t xml:space="preserve">Zastanów się jaki związek mają te procesy ze zmianą struktury wieku. Na których obszarach społeczeństwo będzie się starzeć, a na których ulegać odmłodzeniu? ( w razie potrzeby spójrz do podręcznika  str. 182) </w:t>
      </w:r>
    </w:p>
    <w:p w14:paraId="1E2F3F6D" w14:textId="2B08323D" w:rsidR="00350BC7" w:rsidRPr="00FF44D8" w:rsidRDefault="00EE7556" w:rsidP="00FF44D8">
      <w:pPr>
        <w:spacing w:line="360" w:lineRule="auto"/>
        <w:rPr>
          <w:rFonts w:ascii="Palatino Linotype" w:hAnsi="Palatino Linotype" w:cs="Calibri"/>
          <w:sz w:val="24"/>
          <w:szCs w:val="24"/>
        </w:rPr>
      </w:pPr>
      <w:r w:rsidRPr="00FF44D8">
        <w:rPr>
          <w:rFonts w:ascii="Palatino Linotype" w:hAnsi="Palatino Linotype" w:cs="Calibri"/>
          <w:sz w:val="24"/>
          <w:szCs w:val="24"/>
        </w:rPr>
        <w:t xml:space="preserve">● </w:t>
      </w:r>
      <w:r w:rsidR="00350BC7" w:rsidRPr="00FF44D8">
        <w:rPr>
          <w:rFonts w:ascii="Palatino Linotype" w:hAnsi="Palatino Linotype" w:cs="Calibri"/>
          <w:sz w:val="24"/>
          <w:szCs w:val="24"/>
        </w:rPr>
        <w:t xml:space="preserve">Przyjrzyj się jeszcze mapom (str. 183) jak mocno różni się odsetek ludności  w wieku poprodukcyjnym w woj. podlaskim i w naszym województwie.  </w:t>
      </w:r>
    </w:p>
    <w:p w14:paraId="5D8418EC" w14:textId="1115409C" w:rsidR="00350BC7" w:rsidRDefault="00EE7556" w:rsidP="00FF44D8">
      <w:pPr>
        <w:spacing w:line="360" w:lineRule="auto"/>
        <w:rPr>
          <w:rFonts w:ascii="Palatino Linotype" w:hAnsi="Palatino Linotype" w:cs="Calibri"/>
          <w:sz w:val="24"/>
          <w:szCs w:val="24"/>
        </w:rPr>
      </w:pPr>
      <w:r w:rsidRPr="00FF44D8">
        <w:rPr>
          <w:rFonts w:ascii="Palatino Linotype" w:hAnsi="Palatino Linotype" w:cs="Calibri"/>
          <w:sz w:val="24"/>
          <w:szCs w:val="24"/>
        </w:rPr>
        <w:lastRenderedPageBreak/>
        <w:t>●</w:t>
      </w:r>
      <w:r w:rsidRPr="00FF44D8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1AEBC" wp14:editId="6C793497">
                <wp:simplePos x="0" y="0"/>
                <wp:positionH relativeFrom="column">
                  <wp:posOffset>2460625</wp:posOffset>
                </wp:positionH>
                <wp:positionV relativeFrom="paragraph">
                  <wp:posOffset>1936115</wp:posOffset>
                </wp:positionV>
                <wp:extent cx="484632" cy="978408"/>
                <wp:effectExtent l="19050" t="0" r="10795" b="31750"/>
                <wp:wrapNone/>
                <wp:docPr id="9" name="Strzałka: w dó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ACB51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9" o:spid="_x0000_s1026" type="#_x0000_t67" style="position:absolute;margin-left:193.75pt;margin-top:152.45pt;width:38.15pt;height:77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xShwIAAEYFAAAOAAAAZHJzL2Uyb0RvYy54bWysVFFP2zAQfp+0/2D5fSTtCrQRKapATJMQ&#10;VCsTz8ZxSDTH553dpuWRv7SfMPG/dnbSgADtYVof3LPv7vPdl+98crptNNsodDWYnI8OUs6UkVDU&#10;5j7n328uPk05c16YQmgwKuc75fjp/OOHk9ZmagwV6EIhIxDjstbmvPLeZkniZKUa4Q7AKkPOErAR&#10;nrZ4nxQoWkJvdDJO06OkBSwsglTO0el55+TziF+WSvrrsnTKM51zqs3HFeN6F9ZkfiKyexS2qmVf&#10;hviHKhpRG7p0gDoXXrA11m+gmloiOCj9gYQmgbKspYo9UDej9FU3q0pYFXshcpwdaHL/D1ZebZbI&#10;6iLnM86MaOgTrTw+iKfHHyJjLSt+/3p6ZLPAU2tdRuEru8R+58gMTW9LbMI/tcO2kdvdwK3aeibp&#10;cDKdHH0ecybJNTueTtJpwEyeky06/0VBw4KR8wJas0CENtIqNpfOd/H7OEoOFXU1RMvvtAplaPNN&#10;ldQT3TqO2VFN6kwj2wjSgZBSGT/qXJUoVHd8mNKvL2rIiCVGwIBc1loP2D1AUOpb7K7WPj6kqijG&#10;ITn9W2Fd8pARbwbjh+SmNoDvAWjqqr+5i9+T1FETWLqDYkdfHKEbBWflRU2EXwrnlwJJ+zQlNM/+&#10;mpZSQ5tz6C3OKsCH985DPEmSvJy1NEs5dz/XAhVn+qshsc5Gk0kYvriZHB6PaYMvPXcvPWbdnAF9&#10;phG9HFZGM8R7vTdLhOaWxn4RbiWXMJLuzrn0uN+c+W7G6eGQarGIYTRwVvhLs7IygAdWg5ZutrcC&#10;ba86T3K9gv3cieyV7rrYkGlgsfZQ1lGUz7z2fNOwRuH0D0t4DV7uY9Tz8zf/AwAA//8DAFBLAwQU&#10;AAYACAAAACEAb2L58uIAAAALAQAADwAAAGRycy9kb3ducmV2LnhtbEyPS0/DMBCE70j8B2uRuCBq&#10;l6avEKcCpErtDdqqZydekkBsh9h5lF/PcoLbjPbT7EyyGU3Nemx95ayE6UQAQ5s7XdlCwum4vV8B&#10;80FZrWpnUcIFPWzS66tExdoN9g37QygYhVgfKwllCE3Muc9LNMpPXIOWbu+uNSqQbQuuWzVQuKn5&#10;gxALblRl6UOpGnwpMf88dEbCx2Wa7fvt9z7qhufX8/Eu+9rtllLe3oxPj8ACjuEPht/6VB1S6pS5&#10;zmrPagmz1XJOKAkRrYERES1mNCYjMV8L4GnC/29IfwAAAP//AwBQSwECLQAUAAYACAAAACEAtoM4&#10;kv4AAADhAQAAEwAAAAAAAAAAAAAAAAAAAAAAW0NvbnRlbnRfVHlwZXNdLnhtbFBLAQItABQABgAI&#10;AAAAIQA4/SH/1gAAAJQBAAALAAAAAAAAAAAAAAAAAC8BAABfcmVscy8ucmVsc1BLAQItABQABgAI&#10;AAAAIQCeUexShwIAAEYFAAAOAAAAAAAAAAAAAAAAAC4CAABkcnMvZTJvRG9jLnhtbFBLAQItABQA&#10;BgAIAAAAIQBvYvny4gAAAAsBAAAPAAAAAAAAAAAAAAAAAOEEAABkcnMvZG93bnJldi54bWxQSwUG&#10;AAAAAAQABADzAAAA8AUAAAAA&#10;" adj="16250" fillcolor="#4472c4 [3204]" strokecolor="#1f3763 [1604]" strokeweight="1pt"/>
            </w:pict>
          </mc:Fallback>
        </mc:AlternateContent>
      </w:r>
      <w:r w:rsidRPr="00FF44D8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DF559" wp14:editId="2F6A1723">
                <wp:simplePos x="0" y="0"/>
                <wp:positionH relativeFrom="margin">
                  <wp:posOffset>-635</wp:posOffset>
                </wp:positionH>
                <wp:positionV relativeFrom="paragraph">
                  <wp:posOffset>1303655</wp:posOffset>
                </wp:positionV>
                <wp:extent cx="5532120" cy="525780"/>
                <wp:effectExtent l="0" t="0" r="11430" b="2667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2120" cy="525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FDAF6" w14:textId="6D485033" w:rsidR="00EE7556" w:rsidRPr="00FF44D8" w:rsidRDefault="00EE7556" w:rsidP="00EE755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F44D8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>Na zamieszczonej rycinie możesz prześledzić prognozy liczby ludności Szczecina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DF559" id="Prostokąt 8" o:spid="_x0000_s1029" style="position:absolute;margin-left:-.05pt;margin-top:102.65pt;width:435.6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admdAIAACUFAAAOAAAAZHJzL2Uyb0RvYy54bWysVF9P2zAQf5+072D5faQpFLqKFFUgpkkI&#10;qsHEs+vYNMLxefa1Sfe+b8YH29lJA2N9mvbi+HL3u7+/8/lFWxu2VT5UYAueH404U1ZCWdmngn9/&#10;uP405SygsKUwYFXBdyrwi/nHD+eNm6kxrMGUyjNyYsOscQVfI7pZlgW5VrUIR+CUJaUGXwsk0T9l&#10;pRcNea9NNh6NTrMGfOk8SBUC/b3qlHye/GutJN5pHRQyU3DKDdPp07mKZzY/F7MnL9y6kn0a4h+y&#10;qEVlKejg6kqgYBtf/eWqrqSHABqPJNQZaF1JlWqgavLRu2ru18KpVAs1J7ihTeH/uZW326VnVVlw&#10;GpQVNY1oSQkiPL/8QjaN/WlcmJHZvVv6Xgp0jcW22tfxS2WwNvV0N/RUtcgk/ZxMjsf5mFovSTcZ&#10;T86mqenZK9r5gF8U1CxeCu5pZqmVYnsTkCKS6d6EhJhNFz/dcGdUTMHYb0pTHRRxnNCJQerSeLYV&#10;NHshpbJ4Gushf8k6wnRlzADMDwEN5j2ot40wlZg1AEeHgH9GHBApKlgcwHVlwR9yUD4PkTv7ffVd&#10;zbF8bFdtGt7xflArKHc0UA8d04OT1xW19UYEXApP1KZJ0LriHR3aQFNw6G+crcH/PPQ/2hPjSMtZ&#10;Q6tS8PBjI7zizHy1xMXP+clJ3K0knEzO4rT9W83qrcZu6kugieT0MDiZrtEezf6qPdSPtNWLGJVU&#10;wkqKXXCJfi9cYrfC9C5ItVgkM9onJ/DG3jsZncc+R9o8tI/Cu55bSKy8hf1aidk7inW2EWlhsUHQ&#10;VeJf7HTX134CtIuJRv27EZf9rZysXl+3+W8AAAD//wMAUEsDBBQABgAIAAAAIQDeE84H3QAAAAkB&#10;AAAPAAAAZHJzL2Rvd25yZXYueG1sTI/BTsMwEETvSP0Ha5G4tY5bAWmIUxVQ4QoFytWNlyRqvI5i&#10;p03/vssJjjszmn2Tr0bXiiP2ofGkQc0SEEiltw1VGj4/NtMURIiGrGk9oYYzBlgVk6vcZNaf6B2P&#10;21gJLqGQGQ11jF0mZShrdCbMfIfE3o/vnYl89pW0vTlxuWvlPEnupDMN8YfadPhUY3nYDk7DUL48&#10;flfd+u15s6BX6dXSfe2s1jfX4/oBRMQx/oXhF5/RoWCmvR/IBtFqmCoOapgntwsQ7Kf3ipU9K2mq&#10;QBa5/L+guAAAAP//AwBQSwECLQAUAAYACAAAACEAtoM4kv4AAADhAQAAEwAAAAAAAAAAAAAAAAAA&#10;AAAAW0NvbnRlbnRfVHlwZXNdLnhtbFBLAQItABQABgAIAAAAIQA4/SH/1gAAAJQBAAALAAAAAAAA&#10;AAAAAAAAAC8BAABfcmVscy8ucmVsc1BLAQItABQABgAIAAAAIQDN6admdAIAACUFAAAOAAAAAAAA&#10;AAAAAAAAAC4CAABkcnMvZTJvRG9jLnhtbFBLAQItABQABgAIAAAAIQDeE84H3QAAAAkBAAAPAAAA&#10;AAAAAAAAAAAAAM4EAABkcnMvZG93bnJldi54bWxQSwUGAAAAAAQABADzAAAA2AUAAAAA&#10;" fillcolor="white [3201]" strokecolor="#70ad47 [3209]" strokeweight="1pt">
                <v:textbox>
                  <w:txbxContent>
                    <w:p w14:paraId="7D1FDAF6" w14:textId="6D485033" w:rsidR="00EE7556" w:rsidRPr="00FF44D8" w:rsidRDefault="00EE7556" w:rsidP="00EE755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F44D8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>Na zamieszczonej rycinie możesz prześledzić prognozy liczby ludności Szczecina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F44D8">
        <w:rPr>
          <w:rFonts w:ascii="Palatino Linotype" w:hAnsi="Palatino Linotype" w:cs="Calibri"/>
          <w:sz w:val="24"/>
          <w:szCs w:val="24"/>
        </w:rPr>
        <w:t xml:space="preserve"> </w:t>
      </w:r>
      <w:r w:rsidR="00350BC7" w:rsidRPr="00FF44D8">
        <w:rPr>
          <w:rFonts w:ascii="Palatino Linotype" w:hAnsi="Palatino Linotype" w:cs="Calibri"/>
          <w:sz w:val="24"/>
          <w:szCs w:val="24"/>
        </w:rPr>
        <w:t xml:space="preserve">W związku z tym, że na tereny wiejskie położone w pobliżu dużych miast migrują mieszkańcy tych miast, to skutkiem tego jest ich wyludnianie. Dotyczy to również naszego miasta. </w:t>
      </w:r>
    </w:p>
    <w:p w14:paraId="775C6BF9" w14:textId="2FA71E5A" w:rsidR="00FF44D8" w:rsidRDefault="00FF44D8" w:rsidP="00FF44D8">
      <w:pPr>
        <w:spacing w:line="360" w:lineRule="auto"/>
        <w:rPr>
          <w:rFonts w:ascii="Palatino Linotype" w:hAnsi="Palatino Linotype" w:cs="Calibri"/>
          <w:sz w:val="24"/>
          <w:szCs w:val="24"/>
        </w:rPr>
      </w:pPr>
    </w:p>
    <w:p w14:paraId="394435F1" w14:textId="08D630D3" w:rsidR="00FF44D8" w:rsidRDefault="00FF44D8" w:rsidP="00FF44D8">
      <w:pPr>
        <w:spacing w:line="360" w:lineRule="auto"/>
        <w:rPr>
          <w:rFonts w:ascii="Palatino Linotype" w:hAnsi="Palatino Linotype" w:cs="Calibri"/>
          <w:sz w:val="24"/>
          <w:szCs w:val="24"/>
        </w:rPr>
      </w:pPr>
    </w:p>
    <w:p w14:paraId="1C1BD310" w14:textId="727CE06E" w:rsidR="00FF44D8" w:rsidRDefault="00FF44D8" w:rsidP="00FF44D8">
      <w:pPr>
        <w:spacing w:line="360" w:lineRule="auto"/>
        <w:rPr>
          <w:rFonts w:ascii="Palatino Linotype" w:hAnsi="Palatino Linotype" w:cs="Calibri"/>
          <w:sz w:val="24"/>
          <w:szCs w:val="24"/>
        </w:rPr>
      </w:pPr>
    </w:p>
    <w:p w14:paraId="3BBAD113" w14:textId="08F39C26" w:rsidR="00FF44D8" w:rsidRDefault="00FF44D8" w:rsidP="00FF44D8">
      <w:pPr>
        <w:spacing w:line="360" w:lineRule="auto"/>
        <w:rPr>
          <w:rFonts w:ascii="Palatino Linotype" w:hAnsi="Palatino Linotype" w:cs="Calibri"/>
          <w:sz w:val="24"/>
          <w:szCs w:val="24"/>
        </w:rPr>
      </w:pPr>
    </w:p>
    <w:p w14:paraId="04BA13E8" w14:textId="77777777" w:rsidR="00FF44D8" w:rsidRPr="00FF44D8" w:rsidRDefault="00FF44D8" w:rsidP="00FF44D8">
      <w:pPr>
        <w:spacing w:line="360" w:lineRule="auto"/>
        <w:rPr>
          <w:rFonts w:ascii="Palatino Linotype" w:hAnsi="Palatino Linotype" w:cs="Calibri"/>
          <w:sz w:val="24"/>
          <w:szCs w:val="24"/>
        </w:rPr>
      </w:pPr>
    </w:p>
    <w:p w14:paraId="397C6563" w14:textId="758BA604" w:rsidR="00EE7556" w:rsidRPr="00350BC7" w:rsidRDefault="00EE7556" w:rsidP="00350BC7">
      <w:pPr>
        <w:rPr>
          <w:rFonts w:ascii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8D1AB" wp14:editId="39CF8607">
                <wp:simplePos x="0" y="0"/>
                <wp:positionH relativeFrom="column">
                  <wp:posOffset>3649345</wp:posOffset>
                </wp:positionH>
                <wp:positionV relativeFrom="paragraph">
                  <wp:posOffset>6985</wp:posOffset>
                </wp:positionV>
                <wp:extent cx="2545080" cy="2049780"/>
                <wp:effectExtent l="0" t="0" r="26670" b="266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2049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F46AB" w14:textId="4E824303" w:rsidR="00EE7556" w:rsidRDefault="00EE7556" w:rsidP="00EE7556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350BC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Zwróć uwagę na czerwone „ludziki”. Są to osoby najmłodsze (wiek przedprodukcyjny). Zatem poza zmniejszaniem się liczby ludności będziemy mieć także do czynienia z dość szybkim starzeniem się społeczeństwa. </w:t>
                            </w:r>
                          </w:p>
                          <w:p w14:paraId="4D5E8585" w14:textId="77777777" w:rsidR="00EE7556" w:rsidRDefault="00EE7556" w:rsidP="00EE75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8D1AB" id="Prostokąt 7" o:spid="_x0000_s1030" style="position:absolute;margin-left:287.35pt;margin-top:.55pt;width:200.4pt;height:16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FLcQIAACYFAAAOAAAAZHJzL2Uyb0RvYy54bWysVM1u2zAMvg/YOwi6r3aCtGmDOkXQosOA&#10;og2WDj0rstQYlUVNYmJn973ZHmyU7Lhdl9Owiy2K/Pj7UZdXbW3YTvlQgS346CTnTFkJZWWfC/7t&#10;8fbTOWcBhS2FAasKvleBX80/frhs3EyNYQOmVJ6RExtmjSv4BtHNsizIjapFOAGnLCk1+Fogif45&#10;K71oyHttsnGen2UN+NJ5kCoEur3plHye/GutJD5oHRQyU3DKDdPXp+86frP5pZg9e+E2lezTEP+Q&#10;RS0qS0EHVzcCBdv66i9XdSU9BNB4IqHOQOtKqlQDVTPK31Wz2ginUi3UnOCGNoX/51be75aeVWXB&#10;p5xZUdOIlpQgwsuvn8imsT+NCzMyW7ml76VAx1hsq30d/1QGa1NP90NPVYtM0uX4dHKan1PrJenG&#10;+eRiSgL5yV7hzgf8rKBm8VBwT0NLvRS7u4Cd6cGEcDGdLoF0wr1RMQdjvypNhcSQCZ0opK6NZztB&#10;wxdSKotnfehkHWG6MmYAjo4BDY56UG8bYSpRawDmx4B/RhwQKSpYHMB1ZcEfc1C+DJE7+0P1Xc2x&#10;fGzXbZreJOYYb9ZQ7mmiHjqqBydvK2rrnQi4FJ64TaOgfcUH+mgDTcGhP3G2Af/j2H20J8qRlrOG&#10;dqXg4ftWeMWZ+WKJjBejySQuVxImp9MxCf6tZv1WY7f1NdBERvQyOJmO0R7N4ag91E+01osYlVTC&#10;SopdcIn+IFxjt8P0MEi1WCQzWign8M6unIzOY58jbR7bJ+Fdzy0kWt7DYa/E7B3FOtuItLDYIugq&#10;8e+1r/0EaBkTg/uHI277WzlZvT5v898AAAD//wMAUEsDBBQABgAIAAAAIQB/nX7B3QAAAAkBAAAP&#10;AAAAZHJzL2Rvd25yZXYueG1sTI9BT4NAEIXvJv6HzZh4swtFpCBLUzXVq9aq1y07ApGdJezS4r93&#10;POlx8r289025nm0vjjj6zpGCeBGBQKqd6ahRsH/dXq1A+KDJ6N4RKvhGD+vq/KzUhXEnesHjLjSC&#10;S8gXWkEbwlBI6esWrfYLNyAx+3Sj1YHPsZFm1Ccut71cRtGNtLojXmj1gPct1l+7ySqY6se7j2bY&#10;PD9sE3qSLs7t27tR6vJi3tyCCDiHvzD86rM6VOx0cBMZL3oFaXadcZRBDIJ5nqUpiIOCZJnkIKtS&#10;/v+g+gEAAP//AwBQSwECLQAUAAYACAAAACEAtoM4kv4AAADhAQAAEwAAAAAAAAAAAAAAAAAAAAAA&#10;W0NvbnRlbnRfVHlwZXNdLnhtbFBLAQItABQABgAIAAAAIQA4/SH/1gAAAJQBAAALAAAAAAAAAAAA&#10;AAAAAC8BAABfcmVscy8ucmVsc1BLAQItABQABgAIAAAAIQCncXFLcQIAACYFAAAOAAAAAAAAAAAA&#10;AAAAAC4CAABkcnMvZTJvRG9jLnhtbFBLAQItABQABgAIAAAAIQB/nX7B3QAAAAkBAAAPAAAAAAAA&#10;AAAAAAAAAMsEAABkcnMvZG93bnJldi54bWxQSwUGAAAAAAQABADzAAAA1QUAAAAA&#10;" fillcolor="white [3201]" strokecolor="#70ad47 [3209]" strokeweight="1pt">
                <v:textbox>
                  <w:txbxContent>
                    <w:p w14:paraId="3AEF46AB" w14:textId="4E824303" w:rsidR="00EE7556" w:rsidRDefault="00EE7556" w:rsidP="00EE7556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350BC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Zwróć uwagę na czerwone „ludziki”. Są to osoby najmłodsze (wiek przedprodukcyjny). Zatem poza zmniejszaniem się liczby ludności będziemy mieć także do czynienia z dość szybkim starzeniem się społeczeństwa. </w:t>
                      </w:r>
                    </w:p>
                    <w:p w14:paraId="4D5E8585" w14:textId="77777777" w:rsidR="00EE7556" w:rsidRDefault="00EE7556" w:rsidP="00EE75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4D4B8EB" wp14:editId="1F661D4B">
            <wp:extent cx="3398520" cy="33985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5A5FD" w14:textId="25063588" w:rsidR="00EE7556" w:rsidRDefault="00EE7556" w:rsidP="00EE755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</w:p>
    <w:p w14:paraId="288D71D6" w14:textId="19B49EA4" w:rsidR="00CE7064" w:rsidRDefault="00EE7556" w:rsidP="00350BC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● </w:t>
      </w:r>
      <w:r w:rsidR="00350BC7" w:rsidRPr="00350BC7">
        <w:rPr>
          <w:rFonts w:ascii="Calibri" w:hAnsi="Calibri" w:cs="Calibri"/>
          <w:sz w:val="28"/>
          <w:szCs w:val="28"/>
        </w:rPr>
        <w:t>Na kolejnej rycinie, mimo że są to prognozy sprzed ośmiu lat, widać które polskie miasta będą się najbardziej wyludniać.</w:t>
      </w:r>
    </w:p>
    <w:p w14:paraId="35F70A25" w14:textId="6F7A7147" w:rsidR="00CE7064" w:rsidRDefault="00CE7064" w:rsidP="00350BC7">
      <w:pPr>
        <w:rPr>
          <w:rFonts w:ascii="Calibri" w:hAnsi="Calibri" w:cs="Calibr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56F6F1A" wp14:editId="5139687D">
            <wp:extent cx="5760720" cy="3996055"/>
            <wp:effectExtent l="0" t="0" r="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86FC9" w14:textId="77777777" w:rsidR="00623627" w:rsidRDefault="00623627" w:rsidP="00623627">
      <w:pPr>
        <w:rPr>
          <w:rFonts w:ascii="Calibri" w:hAnsi="Calibri" w:cs="Calibri"/>
          <w:sz w:val="28"/>
          <w:szCs w:val="28"/>
        </w:rPr>
      </w:pPr>
    </w:p>
    <w:p w14:paraId="77565D01" w14:textId="77777777" w:rsidR="00FF44D8" w:rsidRDefault="00FF44D8" w:rsidP="00623627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B307D8F" w14:textId="77777777" w:rsidR="00FF44D8" w:rsidRDefault="00FF44D8" w:rsidP="00623627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405B842" w14:textId="77777777" w:rsidR="00FF44D8" w:rsidRDefault="00FF44D8" w:rsidP="00623627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07A7D495" w14:textId="6E985783" w:rsidR="00FF44D8" w:rsidRDefault="00FF44D8" w:rsidP="00623627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62366C" wp14:editId="460EBB78">
                <wp:simplePos x="0" y="0"/>
                <wp:positionH relativeFrom="column">
                  <wp:posOffset>2041525</wp:posOffset>
                </wp:positionH>
                <wp:positionV relativeFrom="paragraph">
                  <wp:posOffset>26670</wp:posOffset>
                </wp:positionV>
                <wp:extent cx="484632" cy="978408"/>
                <wp:effectExtent l="19050" t="0" r="10795" b="31750"/>
                <wp:wrapNone/>
                <wp:docPr id="17" name="Strzałka: w dó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E9331" id="Strzałka: w dół 17" o:spid="_x0000_s1026" type="#_x0000_t67" style="position:absolute;margin-left:160.75pt;margin-top:2.1pt;width:38.15pt;height:77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UeiAIAAEgFAAAOAAAAZHJzL2Uyb0RvYy54bWysVMFO3DAQvVfqP1i+l2S3CywrsmgFoqqE&#10;AHWpOBvHJlEdjzv2bnY58kv9hIr/6tjJBgSoh6o5OLZn5nnm+Y2PTzaNYWuFvgZb8NFezpmyEsra&#10;3hf8+835pylnPghbCgNWFXyrPD+Zf/xw3LqZGkMFplTICMT6WesKXoXgZlnmZaUa4ffAKUtGDdiI&#10;QEu8z0oULaE3Jhvn+UHWApYOQSrvafesM/J5wtdayXCltVeBmYJTbiGNmMa7OGbzYzG7R+GqWvZp&#10;iH/IohG1pUMHqDMRBFth/QaqqSWCBx32JDQZaF1LlWqgakb5q2qWlXAq1ULkeDfQ5P8frLxcXyOr&#10;S7q7Q86saOiOlgEfxNPjDzFjLSt//3p6ZGQkplrnZxSwdNfYrzxNY9kbjU38U0Fsk9jdDuyqTWCS&#10;NifTycHnMWeSTEeH00k+jZjZc7BDH74oaFicFLyE1i4QoU3EivWFD53/zo+CY0ZdDmkWtkbFNIz9&#10;pjRVRaeOU3TSkzo1yNaClCCkVDaMOlMlStVt7+f09UkNESnFBBiRdW3MgN0DRK2+xe5y7f1jqEpy&#10;HILzvyXWBQ8R6WSwYQhuagv4HoChqvqTO/8dSR01kaU7KLd05whdM3gnz2si/EL4cC2Q1E99Qh0d&#10;rmjQBtqCQz/jrAJ8eG8/+pMoycpZS91UcP9zJVBxZr5akuvRaDKJ7ZcWk/3DMS3wpeXupcWumlOg&#10;axrR2+Fkmkb/YHZTjdDcUuMv4qlkElbS2QWXAXeL09B1OT0dUi0WyY1azolwYZdORvDIatTSzeZW&#10;oOtVF0iul7DrPDF7pbvON0ZaWKwC6DqJ8pnXnm9q1ySc/mmJ78HLdfJ6fgDnfwAAAP//AwBQSwME&#10;FAAGAAgAAAAhAPnsl7PhAAAACQEAAA8AAABkcnMvZG93bnJldi54bWxMj8tOwzAQRfdI/IM1SGxQ&#10;6zxaWkKcCpAqtTtoK9ZObJJAPA6x8yhf32EFy9E9unNuuplMwwbdudqigHAeANNYWFVjKeB03M7W&#10;wJyXqGRjUQs4aweb7PoqlYmyI77p4eBLRiXoEimg8r5NOHdFpY10c9tqpOzDdkZ6OruSq06OVG4a&#10;HgXBPTeyRvpQyVa/VLr4OvRGwOc5zPfD9me/6Mfn1/fjXf69262EuL2Znh6BeT35Pxh+9UkdMnLK&#10;bY/KsUZAHIVLQgUsImCUxw8rmpITuFzHwLOU/1+QXQAAAP//AwBQSwECLQAUAAYACAAAACEAtoM4&#10;kv4AAADhAQAAEwAAAAAAAAAAAAAAAAAAAAAAW0NvbnRlbnRfVHlwZXNdLnhtbFBLAQItABQABgAI&#10;AAAAIQA4/SH/1gAAAJQBAAALAAAAAAAAAAAAAAAAAC8BAABfcmVscy8ucmVsc1BLAQItABQABgAI&#10;AAAAIQBsUPUeiAIAAEgFAAAOAAAAAAAAAAAAAAAAAC4CAABkcnMvZTJvRG9jLnhtbFBLAQItABQA&#10;BgAIAAAAIQD57Jez4QAAAAkBAAAPAAAAAAAAAAAAAAAAAOIEAABkcnMvZG93bnJldi54bWxQSwUG&#10;AAAAAAQABADzAAAA8AUAAAAA&#10;" adj="16250" fillcolor="#4472c4 [3204]" strokecolor="#1f3763 [1604]" strokeweight="1pt"/>
            </w:pict>
          </mc:Fallback>
        </mc:AlternateContent>
      </w:r>
    </w:p>
    <w:p w14:paraId="3F483575" w14:textId="77777777" w:rsidR="00FF44D8" w:rsidRDefault="00FF44D8" w:rsidP="00623627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7FB92D33" w14:textId="77777777" w:rsidR="00FF44D8" w:rsidRDefault="00FF44D8" w:rsidP="00623627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4025C3B" w14:textId="77777777" w:rsidR="00FF44D8" w:rsidRDefault="00FF44D8" w:rsidP="00623627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FAEF300" w14:textId="5DD116AF" w:rsidR="00FF44D8" w:rsidRDefault="00FF44D8" w:rsidP="00623627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960232C" wp14:editId="32E971E6">
            <wp:extent cx="1417320" cy="1214846"/>
            <wp:effectExtent l="0" t="0" r="0" b="4445"/>
            <wp:docPr id="4" name="Obraz 4" descr="Pytanie, Znak Zapytania, Odpowie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ytanie, Znak Zapytania, Odpowiedz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001" cy="12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A53CB" w14:textId="191F404B" w:rsidR="00FF44D8" w:rsidRDefault="00FF44D8" w:rsidP="00623627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1E69BEB" w14:textId="77777777" w:rsidR="00FF44D8" w:rsidRDefault="00FF44D8" w:rsidP="00FF44D8">
      <w:pPr>
        <w:rPr>
          <w:rFonts w:ascii="Calibri" w:hAnsi="Calibri" w:cs="Calibri"/>
          <w:b/>
          <w:bCs/>
          <w:sz w:val="28"/>
          <w:szCs w:val="28"/>
        </w:rPr>
      </w:pPr>
    </w:p>
    <w:p w14:paraId="2C78B55B" w14:textId="12F1028A" w:rsidR="00623627" w:rsidRPr="0075766A" w:rsidRDefault="0075766A" w:rsidP="0075766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75766A">
        <w:rPr>
          <w:rFonts w:ascii="Segoe UI Emoji" w:hAnsi="Segoe UI Emoji" w:cs="Segoe UI Emoji"/>
          <w:color w:val="222222"/>
          <w:sz w:val="45"/>
          <w:szCs w:val="45"/>
          <w:highlight w:val="yellow"/>
          <w:shd w:val="clear" w:color="auto" w:fill="FFFFFF"/>
        </w:rPr>
        <w:lastRenderedPageBreak/>
        <w:t>✍</w:t>
      </w:r>
      <w:r w:rsidR="00FF44D8" w:rsidRPr="0075766A">
        <w:rPr>
          <w:rFonts w:ascii="Calibri" w:hAnsi="Calibri" w:cs="Calibri"/>
          <w:b/>
          <w:bCs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81CA9" wp14:editId="2CB1C086">
                <wp:simplePos x="0" y="0"/>
                <wp:positionH relativeFrom="column">
                  <wp:posOffset>5104765</wp:posOffset>
                </wp:positionH>
                <wp:positionV relativeFrom="paragraph">
                  <wp:posOffset>-427355</wp:posOffset>
                </wp:positionV>
                <wp:extent cx="914400" cy="735330"/>
                <wp:effectExtent l="0" t="0" r="19050" b="2667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35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09E0EA" w14:textId="7D441E58" w:rsidR="00FF44D8" w:rsidRDefault="00FF44D8" w:rsidP="00FF44D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4D1413" wp14:editId="5F5B51BA">
                                  <wp:extent cx="718820" cy="674533"/>
                                  <wp:effectExtent l="0" t="0" r="5080" b="0"/>
                                  <wp:docPr id="14" name="Obraz 14" descr="Foto interpunkce | fotobanka Fotky&amp;Fo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oto interpunkce | fotobanka Fotky&amp;Fo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820" cy="6745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81CA9" id="Prostokąt 13" o:spid="_x0000_s1031" style="position:absolute;left:0;text-align:left;margin-left:401.95pt;margin-top:-33.65pt;width:1in;height:57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dtugwIAAE0FAAAOAAAAZHJzL2Uyb0RvYy54bWysVMFu2zAMvQ/YPwi6r3aSZt2COkXQosOA&#10;og3WDj0rslQbk0WNUmJn9/1ZP2yU7LhFW+wwLAdHFMlH8pHU6VnXGLZT6GuwBZ8c5ZwpK6Gs7UPB&#10;v99dfvjEmQ/ClsKAVQXfK8/Plu/fnbZuoaZQgSkVMgKxftG6glchuEWWeVmpRvgjcMqSUgM2IpCI&#10;D1mJoiX0xmTTPP+YtYClQ5DKe7q96JV8mfC1VjLcaO1VYKbglFtIX0zfTfxmy1OxeEDhqloOaYh/&#10;yKIRtaWgI9SFCIJtsX4F1dQSwYMORxKaDLSupUo1UDWT/EU1t5VwKtVC5Hg30uT/H6y83q2R1SX1&#10;bsaZFQ31aE0ZBvjx+DswuiSGWucXZHjr1jhIno6x3E5jE/+pENYlVvcjq6oLTNLl58nxcU7cS1Kd&#10;zOazWWI9e3J26MMXBQ2Lh4IjNS1xKXZXPlBAMj2YkBCT6cOnU9gbFTMw9pvSVAgFnCbvNELq3CDb&#10;CWq+kFLZMOlVlShVfz3P6RdrpCCjR5ISYETWtTEj9gAQx/M1dg8z2EdXlSZwdM7/lljvPHqkyGDD&#10;6NzUFvAtAENVDZF7+wNJPTWRpdBtutTk+aGdGyj31HiEfiO8k5c1sX8lfFgLpBWghtFahxv6aANt&#10;wWE4cVYB/nrrPtrTZJKWs5ZWquD+51ag4sx8tTSzaRBoB5NwPD+ZUgx8rtk819htcw7UuAk9IE6m&#10;Y7QP5nDUCM09bf8qRiWVsJJiF1wGPAjnoV91ej+kWq2SGe2dE+HK3joZwSPPcbruunuBbhjBQLN7&#10;DYf1E4sXk9jbRk8Lq20AXacxjUz3vA4doJ1NozS8L/FReC4nq6dXcPkHAAD//wMAUEsDBBQABgAI&#10;AAAAIQB5gNv13gAAAAoBAAAPAAAAZHJzL2Rvd25yZXYueG1sTI/LTsNADEX3SPzDyEjs2klpadKQ&#10;SYUqsUFi0ZYPcDMmCZ1HlJk0yd9jVrC0fXTvcbGfrBE36kPrnYLVMgFBrvK6dbWCz/PbIgMRIjqN&#10;xjtSMFOAfXl/V2Cu/eiOdDvFWnCICzkqaGLscilD1ZDFsPQdOb59+d5i5LGvpe5x5HBr5FOSbKXF&#10;1nFDgx0dGqqup8FyCdJxXqXj4frRTO8tmfmbhlmpx4fp9QVEpCn+wfCrz+pQstPFD04HYRRkyXrH&#10;qILFNl2DYGK3SXlzUbDJnkGWhfz/QvkDAAD//wMAUEsBAi0AFAAGAAgAAAAhALaDOJL+AAAA4QEA&#10;ABMAAAAAAAAAAAAAAAAAAAAAAFtDb250ZW50X1R5cGVzXS54bWxQSwECLQAUAAYACAAAACEAOP0h&#10;/9YAAACUAQAACwAAAAAAAAAAAAAAAAAvAQAAX3JlbHMvLnJlbHNQSwECLQAUAAYACAAAACEAukXb&#10;boMCAABNBQAADgAAAAAAAAAAAAAAAAAuAgAAZHJzL2Uyb0RvYy54bWxQSwECLQAUAAYACAAAACEA&#10;eYDb9d4AAAAKAQAADwAAAAAAAAAAAAAAAADdBAAAZHJzL2Rvd25yZXYueG1sUEsFBgAAAAAEAAQA&#10;8wAAAOgFAAAAAA==&#10;" fillcolor="#4472c4 [3204]" strokecolor="#1f3763 [1604]" strokeweight="1pt">
                <v:textbox>
                  <w:txbxContent>
                    <w:p w14:paraId="0A09E0EA" w14:textId="7D441E58" w:rsidR="00FF44D8" w:rsidRDefault="00FF44D8" w:rsidP="00FF44D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4D1413" wp14:editId="5F5B51BA">
                            <wp:extent cx="718820" cy="674533"/>
                            <wp:effectExtent l="0" t="0" r="5080" b="0"/>
                            <wp:docPr id="14" name="Obraz 14" descr="Foto interpunkce | fotobanka Fotky&amp;Fo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oto interpunkce | fotobanka Fotky&amp;Fo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8820" cy="6745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23627" w:rsidRPr="0075766A">
        <w:rPr>
          <w:rFonts w:ascii="Calibri" w:hAnsi="Calibri" w:cs="Calibri"/>
          <w:b/>
          <w:bCs/>
          <w:sz w:val="28"/>
          <w:szCs w:val="28"/>
          <w:highlight w:val="yellow"/>
        </w:rPr>
        <w:t>KARTA   ZADAŃ</w:t>
      </w:r>
      <w:r w:rsidR="00623627">
        <w:rPr>
          <w:rFonts w:ascii="Calibri" w:hAnsi="Calibri" w:cs="Calibri"/>
          <w:b/>
          <w:bCs/>
          <w:sz w:val="28"/>
          <w:szCs w:val="28"/>
        </w:rPr>
        <w:t xml:space="preserve"> – możesz wykonać w zeszycie</w:t>
      </w:r>
    </w:p>
    <w:p w14:paraId="72111B17" w14:textId="495CF23B" w:rsidR="00623627" w:rsidRPr="00623627" w:rsidRDefault="00623627" w:rsidP="00623627">
      <w:pPr>
        <w:pStyle w:val="Akapitzlist"/>
        <w:numPr>
          <w:ilvl w:val="0"/>
          <w:numId w:val="2"/>
        </w:numPr>
        <w:rPr>
          <w:rFonts w:ascii="Calibri" w:hAnsi="Calibri" w:cs="Calibri"/>
          <w:b/>
          <w:bCs/>
          <w:sz w:val="24"/>
          <w:szCs w:val="24"/>
        </w:rPr>
      </w:pPr>
      <w:r w:rsidRPr="00623627">
        <w:rPr>
          <w:rFonts w:ascii="Calibri" w:hAnsi="Calibri" w:cs="Calibri"/>
          <w:b/>
          <w:bCs/>
          <w:sz w:val="24"/>
          <w:szCs w:val="24"/>
        </w:rPr>
        <w:t xml:space="preserve">Skreśl błędne informacje w podanych zdaniach </w:t>
      </w:r>
    </w:p>
    <w:p w14:paraId="465B573C" w14:textId="4163CE27" w:rsidR="00623627" w:rsidRPr="00623627" w:rsidRDefault="00623627" w:rsidP="00623627">
      <w:pPr>
        <w:pStyle w:val="Akapitzlist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inline distT="0" distB="0" distL="0" distR="0" wp14:anchorId="24C04C3C" wp14:editId="2EBB6FDE">
            <wp:extent cx="5760720" cy="657860"/>
            <wp:effectExtent l="0" t="0" r="0" b="889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D5B46" w14:textId="7EF98A23" w:rsidR="00350BC7" w:rsidRPr="00623627" w:rsidRDefault="00623627" w:rsidP="00623627">
      <w:pPr>
        <w:pStyle w:val="Akapitzlist"/>
        <w:numPr>
          <w:ilvl w:val="0"/>
          <w:numId w:val="2"/>
        </w:numPr>
        <w:rPr>
          <w:rFonts w:ascii="Calibri" w:hAnsi="Calibri" w:cs="Calibri"/>
          <w:b/>
          <w:bCs/>
          <w:sz w:val="24"/>
          <w:szCs w:val="24"/>
        </w:rPr>
      </w:pPr>
      <w:r w:rsidRPr="00623627">
        <w:rPr>
          <w:rFonts w:ascii="Calibri" w:hAnsi="Calibri" w:cs="Calibri"/>
          <w:b/>
          <w:bCs/>
          <w:sz w:val="24"/>
          <w:szCs w:val="24"/>
        </w:rPr>
        <w:t xml:space="preserve">Uzupełnij tabelkę </w:t>
      </w:r>
    </w:p>
    <w:p w14:paraId="7F59A876" w14:textId="0CF5B5DD" w:rsidR="00350BC7" w:rsidRDefault="00350BC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0DCAAF8" wp14:editId="04BBA207">
            <wp:extent cx="5935980" cy="2822572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541" cy="282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11340" w:type="dxa"/>
        <w:tblInd w:w="-1139" w:type="dxa"/>
        <w:tblLook w:val="04A0" w:firstRow="1" w:lastRow="0" w:firstColumn="1" w:lastColumn="0" w:noHBand="0" w:noVBand="1"/>
      </w:tblPr>
      <w:tblGrid>
        <w:gridCol w:w="5670"/>
        <w:gridCol w:w="5670"/>
      </w:tblGrid>
      <w:tr w:rsidR="00EE7556" w14:paraId="443EA072" w14:textId="77777777" w:rsidTr="00EE7556">
        <w:tc>
          <w:tcPr>
            <w:tcW w:w="5670" w:type="dxa"/>
          </w:tcPr>
          <w:p w14:paraId="6FF47BD3" w14:textId="645D7A5A" w:rsidR="00EE7556" w:rsidRPr="00EE7556" w:rsidRDefault="00EE7556" w:rsidP="00EE7556">
            <w:pPr>
              <w:jc w:val="center"/>
              <w:rPr>
                <w:b/>
                <w:bCs/>
                <w:highlight w:val="lightGray"/>
              </w:rPr>
            </w:pPr>
            <w:r w:rsidRPr="00EE7556">
              <w:rPr>
                <w:b/>
                <w:bCs/>
                <w:highlight w:val="lightGray"/>
              </w:rPr>
              <w:t>Zalety  życia na wsi dla przybyszów z miasta</w:t>
            </w:r>
          </w:p>
        </w:tc>
        <w:tc>
          <w:tcPr>
            <w:tcW w:w="5670" w:type="dxa"/>
          </w:tcPr>
          <w:p w14:paraId="113F4B76" w14:textId="712BB32C" w:rsidR="00EE7556" w:rsidRPr="00EE7556" w:rsidRDefault="00EE7556" w:rsidP="00EE7556">
            <w:pPr>
              <w:jc w:val="center"/>
              <w:rPr>
                <w:b/>
                <w:bCs/>
                <w:highlight w:val="lightGray"/>
              </w:rPr>
            </w:pPr>
            <w:r w:rsidRPr="00EE7556">
              <w:rPr>
                <w:b/>
                <w:bCs/>
                <w:highlight w:val="lightGray"/>
              </w:rPr>
              <w:t>Wady życia ludzi na wsi dla przybyszów z miasta</w:t>
            </w:r>
          </w:p>
        </w:tc>
      </w:tr>
      <w:tr w:rsidR="00EE7556" w14:paraId="0D675FE4" w14:textId="77777777" w:rsidTr="00EE7556">
        <w:tc>
          <w:tcPr>
            <w:tcW w:w="5670" w:type="dxa"/>
          </w:tcPr>
          <w:p w14:paraId="053546AF" w14:textId="77777777" w:rsidR="00EE7556" w:rsidRDefault="00EE7556">
            <w:pPr>
              <w:rPr>
                <w:sz w:val="28"/>
                <w:szCs w:val="28"/>
              </w:rPr>
            </w:pPr>
          </w:p>
          <w:p w14:paraId="48116E55" w14:textId="77777777" w:rsidR="00EE7556" w:rsidRDefault="00EE7556">
            <w:pPr>
              <w:rPr>
                <w:sz w:val="28"/>
                <w:szCs w:val="28"/>
              </w:rPr>
            </w:pPr>
          </w:p>
          <w:p w14:paraId="319E0032" w14:textId="5C190CEB" w:rsidR="00EE7556" w:rsidRDefault="00EE755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157A3C48" w14:textId="77777777" w:rsidR="00EE7556" w:rsidRDefault="00EE7556">
            <w:pPr>
              <w:rPr>
                <w:sz w:val="28"/>
                <w:szCs w:val="28"/>
              </w:rPr>
            </w:pPr>
          </w:p>
        </w:tc>
      </w:tr>
      <w:tr w:rsidR="00EE7556" w14:paraId="66C747FC" w14:textId="77777777" w:rsidTr="00EE7556">
        <w:tc>
          <w:tcPr>
            <w:tcW w:w="5670" w:type="dxa"/>
          </w:tcPr>
          <w:p w14:paraId="51D6571D" w14:textId="5FC2A059" w:rsidR="00EE7556" w:rsidRPr="00EE7556" w:rsidRDefault="00EE7556" w:rsidP="00EE7556">
            <w:pPr>
              <w:jc w:val="center"/>
              <w:rPr>
                <w:b/>
                <w:bCs/>
                <w:highlight w:val="lightGray"/>
              </w:rPr>
            </w:pPr>
            <w:r w:rsidRPr="00EE7556">
              <w:rPr>
                <w:b/>
                <w:bCs/>
                <w:highlight w:val="lightGray"/>
              </w:rPr>
              <w:t>Dobre strony osiedlania się ludzi z miasta na wsi</w:t>
            </w:r>
          </w:p>
        </w:tc>
        <w:tc>
          <w:tcPr>
            <w:tcW w:w="5670" w:type="dxa"/>
          </w:tcPr>
          <w:p w14:paraId="26D8D099" w14:textId="102CF889" w:rsidR="00EE7556" w:rsidRPr="00EE7556" w:rsidRDefault="00EE7556" w:rsidP="00EE7556">
            <w:pPr>
              <w:jc w:val="center"/>
              <w:rPr>
                <w:b/>
                <w:bCs/>
                <w:highlight w:val="lightGray"/>
              </w:rPr>
            </w:pPr>
            <w:r w:rsidRPr="00EE7556">
              <w:rPr>
                <w:b/>
                <w:bCs/>
                <w:highlight w:val="lightGray"/>
              </w:rPr>
              <w:t xml:space="preserve">Złe </w:t>
            </w:r>
            <w:r w:rsidRPr="00EE7556">
              <w:rPr>
                <w:b/>
                <w:bCs/>
                <w:highlight w:val="lightGray"/>
              </w:rPr>
              <w:t xml:space="preserve"> strony osiedlania się ludzi z miasta na wsi</w:t>
            </w:r>
          </w:p>
        </w:tc>
      </w:tr>
      <w:tr w:rsidR="00EE7556" w14:paraId="0AF9C6F1" w14:textId="77777777" w:rsidTr="00EE7556">
        <w:tc>
          <w:tcPr>
            <w:tcW w:w="5670" w:type="dxa"/>
          </w:tcPr>
          <w:p w14:paraId="677DB564" w14:textId="77777777" w:rsidR="00EE7556" w:rsidRDefault="00EE7556">
            <w:pPr>
              <w:rPr>
                <w:sz w:val="28"/>
                <w:szCs w:val="28"/>
              </w:rPr>
            </w:pPr>
          </w:p>
          <w:p w14:paraId="31A9D9E6" w14:textId="77777777" w:rsidR="00EE7556" w:rsidRDefault="00EE7556">
            <w:pPr>
              <w:rPr>
                <w:sz w:val="28"/>
                <w:szCs w:val="28"/>
              </w:rPr>
            </w:pPr>
          </w:p>
          <w:p w14:paraId="0621768D" w14:textId="5CA499B7" w:rsidR="00EE7556" w:rsidRDefault="00EE755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CCDB732" w14:textId="77777777" w:rsidR="00EE7556" w:rsidRDefault="00EE7556">
            <w:pPr>
              <w:rPr>
                <w:sz w:val="28"/>
                <w:szCs w:val="28"/>
              </w:rPr>
            </w:pPr>
          </w:p>
        </w:tc>
      </w:tr>
    </w:tbl>
    <w:p w14:paraId="0FA2CF01" w14:textId="1587B9D6" w:rsidR="00350BC7" w:rsidRDefault="00350BC7" w:rsidP="0075766A">
      <w:pPr>
        <w:tabs>
          <w:tab w:val="left" w:pos="1140"/>
        </w:tabs>
        <w:rPr>
          <w:sz w:val="28"/>
          <w:szCs w:val="28"/>
        </w:rPr>
      </w:pPr>
    </w:p>
    <w:p w14:paraId="22F1F73B" w14:textId="7BF7C4BB" w:rsidR="00350BC7" w:rsidRPr="00623627" w:rsidRDefault="00623627" w:rsidP="00350BC7">
      <w:pPr>
        <w:rPr>
          <w:b/>
          <w:bCs/>
          <w:sz w:val="24"/>
          <w:szCs w:val="24"/>
        </w:rPr>
      </w:pPr>
      <w:r w:rsidRPr="00623627">
        <w:rPr>
          <w:b/>
          <w:bCs/>
          <w:sz w:val="24"/>
          <w:szCs w:val="24"/>
        </w:rPr>
        <w:t xml:space="preserve">3. </w:t>
      </w:r>
      <w:r w:rsidR="00350BC7" w:rsidRPr="00623627">
        <w:rPr>
          <w:b/>
          <w:bCs/>
          <w:sz w:val="24"/>
          <w:szCs w:val="24"/>
        </w:rPr>
        <w:t xml:space="preserve">Oceń prawdziwość poniższych informacji zaznaczając przy każdym zdaniu P lub F. </w:t>
      </w:r>
    </w:p>
    <w:p w14:paraId="0AD7157E" w14:textId="2D43A39C" w:rsidR="00623627" w:rsidRPr="00623627" w:rsidRDefault="00350BC7" w:rsidP="00350BC7">
      <w:pPr>
        <w:rPr>
          <w:sz w:val="24"/>
          <w:szCs w:val="24"/>
        </w:rPr>
      </w:pPr>
      <w:r w:rsidRPr="00623627">
        <w:rPr>
          <w:sz w:val="24"/>
          <w:szCs w:val="24"/>
        </w:rPr>
        <w:t>A. Obszary wiejskie położone w znacznej odległości od dużych miast wyludniają się.</w:t>
      </w:r>
    </w:p>
    <w:p w14:paraId="20108FC6" w14:textId="77777777" w:rsidR="00623627" w:rsidRPr="00623627" w:rsidRDefault="00350BC7" w:rsidP="00350BC7">
      <w:pPr>
        <w:rPr>
          <w:sz w:val="24"/>
          <w:szCs w:val="24"/>
        </w:rPr>
      </w:pPr>
      <w:r w:rsidRPr="00623627">
        <w:rPr>
          <w:sz w:val="24"/>
          <w:szCs w:val="24"/>
        </w:rPr>
        <w:t xml:space="preserve">B. Na obszarach wiejskich położonych w pobliżu dużych miast i dobrze z nimi skomunikowanych liczba ludności się zwiększyła.  </w:t>
      </w:r>
    </w:p>
    <w:p w14:paraId="5F8F3F04" w14:textId="77777777" w:rsidR="00623627" w:rsidRPr="00623627" w:rsidRDefault="00350BC7" w:rsidP="00350BC7">
      <w:pPr>
        <w:rPr>
          <w:sz w:val="24"/>
          <w:szCs w:val="24"/>
        </w:rPr>
      </w:pPr>
      <w:r w:rsidRPr="00623627">
        <w:rPr>
          <w:sz w:val="24"/>
          <w:szCs w:val="24"/>
        </w:rPr>
        <w:t xml:space="preserve">C. Saldo migracji na obszarach wiejskich położonych daleko od większych miast jest zazwyczaj dodatnie. </w:t>
      </w:r>
    </w:p>
    <w:p w14:paraId="4028B7A0" w14:textId="36686FA1" w:rsidR="00350BC7" w:rsidRPr="00350BC7" w:rsidRDefault="00350BC7" w:rsidP="00350BC7">
      <w:pPr>
        <w:rPr>
          <w:sz w:val="28"/>
          <w:szCs w:val="28"/>
        </w:rPr>
      </w:pPr>
      <w:r w:rsidRPr="00623627">
        <w:rPr>
          <w:sz w:val="24"/>
          <w:szCs w:val="24"/>
        </w:rPr>
        <w:t>D. Saldo migracji na obszarach wiejskich położonych w pobliżu dużych miast jest zwykle dodatnie.</w:t>
      </w:r>
    </w:p>
    <w:sectPr w:rsidR="00350BC7" w:rsidRPr="00350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57393"/>
    <w:multiLevelType w:val="hybridMultilevel"/>
    <w:tmpl w:val="655AB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D65A1"/>
    <w:multiLevelType w:val="hybridMultilevel"/>
    <w:tmpl w:val="12441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C7"/>
    <w:rsid w:val="00350BC7"/>
    <w:rsid w:val="00623627"/>
    <w:rsid w:val="0075766A"/>
    <w:rsid w:val="007B330D"/>
    <w:rsid w:val="007B72DD"/>
    <w:rsid w:val="00CE7064"/>
    <w:rsid w:val="00E16D14"/>
    <w:rsid w:val="00EE7556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981A"/>
  <w15:chartTrackingRefBased/>
  <w15:docId w15:val="{DEBE16CC-1388-4E92-B4FC-190C00BC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mation-ready">
    <w:name w:val="animation-ready"/>
    <w:basedOn w:val="Normalny"/>
    <w:rsid w:val="00E1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B330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7556"/>
    <w:pPr>
      <w:ind w:left="720"/>
      <w:contextualSpacing/>
    </w:pPr>
  </w:style>
  <w:style w:type="table" w:styleId="Tabela-Siatka">
    <w:name w:val="Table Grid"/>
    <w:basedOn w:val="Standardowy"/>
    <w:uiPriority w:val="39"/>
    <w:rsid w:val="00EE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8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opulacja_(biologia)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edytageo@tlen.pl</dc:creator>
  <cp:keywords/>
  <dc:description/>
  <cp:lastModifiedBy>edytageo@tlen.pl</cp:lastModifiedBy>
  <cp:revision>2</cp:revision>
  <dcterms:created xsi:type="dcterms:W3CDTF">2020-05-21T19:28:00Z</dcterms:created>
  <dcterms:modified xsi:type="dcterms:W3CDTF">2020-05-21T20:46:00Z</dcterms:modified>
</cp:coreProperties>
</file>