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CC56" w14:textId="7913FE2F" w:rsidR="00DC556F" w:rsidRDefault="00DC55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B5733" wp14:editId="0DD1F210">
                <wp:simplePos x="0" y="0"/>
                <wp:positionH relativeFrom="margin">
                  <wp:align>right</wp:align>
                </wp:positionH>
                <wp:positionV relativeFrom="paragraph">
                  <wp:posOffset>-213995</wp:posOffset>
                </wp:positionV>
                <wp:extent cx="6057900" cy="1341120"/>
                <wp:effectExtent l="0" t="0" r="1905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341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E4DE3" w14:textId="2B231407" w:rsidR="00DC556F" w:rsidRPr="001E7494" w:rsidRDefault="00DC556F" w:rsidP="00DC556F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E7494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Dzień dobry</w:t>
                            </w:r>
                            <w:r w:rsidRPr="001E7494">
                              <w:rPr>
                                <mc:AlternateContent>
                                  <mc:Choice Requires="w16se">
                                    <w:rFonts w:asciiTheme="minorHAnsi" w:eastAsiaTheme="minorHAnsi" w:hAnsiTheme="minorHAnsi" w:cstheme="minorBid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1E7494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B93762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02.06</w:t>
                            </w:r>
                            <w:r w:rsidRPr="001E7494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.2020r </w:t>
                            </w:r>
                          </w:p>
                          <w:p w14:paraId="3BDEAD0B" w14:textId="77777777" w:rsidR="00DC556F" w:rsidRPr="007D4BE4" w:rsidRDefault="00DC556F" w:rsidP="00DC556F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eastAsia="en-US"/>
                              </w:rPr>
                            </w:pPr>
                            <w:r w:rsidRPr="007D4BE4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eastAsia="en-US"/>
                              </w:rPr>
                              <w:t xml:space="preserve">Proszę   zapisz temat lekcji w zeszycie , a następnie zapoznaj się z poniższą lekcją  według kolejności . </w:t>
                            </w:r>
                          </w:p>
                          <w:p w14:paraId="68A165F2" w14:textId="77777777" w:rsidR="00DC556F" w:rsidRDefault="00DC556F" w:rsidP="00DC556F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eastAsia="en-US"/>
                              </w:rPr>
                            </w:pPr>
                            <w:r w:rsidRPr="007D4BE4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lang w:eastAsia="en-US"/>
                              </w:rPr>
                              <w:t>Miłej pracy – w razie problemów kontaktuj się ze mną  przez pocztę email .</w:t>
                            </w:r>
                          </w:p>
                          <w:p w14:paraId="0BC79526" w14:textId="77777777" w:rsidR="00DC556F" w:rsidRDefault="00DC556F" w:rsidP="00DC55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B5733" id="Prostokąt 1" o:spid="_x0000_s1026" style="position:absolute;margin-left:425.8pt;margin-top:-16.85pt;width:477pt;height:10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" fillcolor="white [3201]" strokecolor="#70ad47 [3209]" strokeweight="1pt">
                <v:textbox>
                  <w:txbxContent>
                    <w:p w14:paraId="0B5E4DE3" w14:textId="2B231407" w:rsidR="00DC556F" w:rsidRPr="001E7494" w:rsidRDefault="00DC556F" w:rsidP="00DC556F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1E7494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Dzień dobry</w:t>
                      </w:r>
                      <w:r w:rsidRPr="001E7494">
                        <w:rPr>
                          <mc:AlternateContent>
                            <mc:Choice Requires="w16se">
                              <w:rFonts w:asciiTheme="minorHAnsi" w:eastAsiaTheme="minorHAnsi" w:hAnsiTheme="minorHAnsi" w:cstheme="minorBid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8"/>
                          <w:szCs w:val="28"/>
                          <w:lang w:eastAsia="en-US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1E7494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="00B93762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02.06</w:t>
                      </w:r>
                      <w:r w:rsidRPr="001E7494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.2020r </w:t>
                      </w:r>
                    </w:p>
                    <w:p w14:paraId="3BDEAD0B" w14:textId="77777777" w:rsidR="00DC556F" w:rsidRPr="007D4BE4" w:rsidRDefault="00DC556F" w:rsidP="00DC556F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lang w:eastAsia="en-US"/>
                        </w:rPr>
                      </w:pPr>
                      <w:r w:rsidRPr="007D4BE4">
                        <w:rPr>
                          <w:rFonts w:asciiTheme="minorHAnsi" w:eastAsiaTheme="minorHAnsi" w:hAnsiTheme="minorHAnsi" w:cstheme="minorBidi"/>
                          <w:b/>
                          <w:bCs/>
                          <w:lang w:eastAsia="en-US"/>
                        </w:rPr>
                        <w:t xml:space="preserve">Proszę   zapisz temat lekcji w zeszycie , a następnie zapoznaj się z poniższą lekcją  według kolejności . </w:t>
                      </w:r>
                    </w:p>
                    <w:p w14:paraId="68A165F2" w14:textId="77777777" w:rsidR="00DC556F" w:rsidRDefault="00DC556F" w:rsidP="00DC556F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lang w:eastAsia="en-US"/>
                        </w:rPr>
                      </w:pPr>
                      <w:r w:rsidRPr="007D4BE4">
                        <w:rPr>
                          <w:rFonts w:asciiTheme="minorHAnsi" w:eastAsiaTheme="minorHAnsi" w:hAnsiTheme="minorHAnsi" w:cstheme="minorBidi"/>
                          <w:b/>
                          <w:bCs/>
                          <w:lang w:eastAsia="en-US"/>
                        </w:rPr>
                        <w:t>Miłej pracy – w razie problemów kontaktuj się ze mną  przez pocztę email .</w:t>
                      </w:r>
                    </w:p>
                    <w:p w14:paraId="0BC79526" w14:textId="77777777" w:rsidR="00DC556F" w:rsidRDefault="00DC556F" w:rsidP="00DC556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C8FC71" w14:textId="5A89465A" w:rsidR="00DC556F" w:rsidRDefault="00DC556F"/>
    <w:p w14:paraId="5F5CD996" w14:textId="0814491B" w:rsidR="00DC556F" w:rsidRDefault="00DC556F"/>
    <w:p w14:paraId="0D453CB8" w14:textId="34372341" w:rsidR="00DC556F" w:rsidRDefault="00DC556F"/>
    <w:p w14:paraId="4250483C" w14:textId="1CEFF48D" w:rsidR="00DC556F" w:rsidRDefault="00DC556F"/>
    <w:p w14:paraId="3C857507" w14:textId="66E76309" w:rsidR="00DC556F" w:rsidRDefault="00DC556F"/>
    <w:p w14:paraId="55AEC0E5" w14:textId="77777777" w:rsidR="00DC556F" w:rsidRDefault="00DC556F"/>
    <w:p w14:paraId="068AE7ED" w14:textId="7C32CDE6" w:rsidR="00DC556F" w:rsidRPr="001E7494" w:rsidRDefault="00DC556F" w:rsidP="00DC556F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DC556F">
        <w:rPr>
          <w:rFonts w:asciiTheme="minorHAnsi" w:eastAsiaTheme="minorHAnsi" w:hAnsiTheme="minorHAnsi" w:cstheme="minorBidi"/>
          <w:b/>
          <w:bCs/>
          <w:sz w:val="32"/>
          <w:szCs w:val="32"/>
          <w:highlight w:val="cyan"/>
          <w:lang w:eastAsia="en-US"/>
        </w:rPr>
        <w:t>Temat: Środowisko przyrodnicze Australii i Oceanii</w:t>
      </w:r>
    </w:p>
    <w:p w14:paraId="4AA90E31" w14:textId="77777777" w:rsidR="00DC556F" w:rsidRPr="001E7494" w:rsidRDefault="00DC556F" w:rsidP="00DC556F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1E7494">
        <w:rPr>
          <w:rFonts w:asciiTheme="minorHAnsi" w:eastAsiaTheme="minorHAnsi" w:hAnsiTheme="minorHAnsi" w:cstheme="minorHAnsi"/>
          <w:b/>
          <w:bCs/>
          <w:highlight w:val="yellow"/>
          <w:lang w:eastAsia="en-US"/>
        </w:rPr>
        <w:t>Zadanie</w:t>
      </w:r>
      <w:r w:rsidRPr="001E7494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bookmarkStart w:id="0" w:name="_Hlk36129306"/>
      <w:r w:rsidRPr="001E7494">
        <w:rPr>
          <w:rFonts w:ascii="Segoe UI Emoji" w:eastAsiaTheme="minorHAnsi" w:hAnsi="Segoe UI Emoji" w:cs="Segoe UI Emoji"/>
          <w:color w:val="222222"/>
          <w:sz w:val="45"/>
          <w:szCs w:val="45"/>
          <w:shd w:val="clear" w:color="auto" w:fill="FFFFFF"/>
          <w:lang w:eastAsia="en-US"/>
        </w:rPr>
        <w:t>✍</w:t>
      </w:r>
      <w:bookmarkEnd w:id="0"/>
      <w:r w:rsidRPr="001E7494">
        <w:rPr>
          <w:rFonts w:ascii="Segoe UI Emoji" w:eastAsiaTheme="minorHAnsi" w:hAnsi="Segoe UI Emoji" w:cs="Segoe UI Emoji"/>
          <w:color w:val="222222"/>
          <w:sz w:val="45"/>
          <w:szCs w:val="45"/>
          <w:shd w:val="clear" w:color="auto" w:fill="FFFFFF"/>
          <w:lang w:eastAsia="en-US"/>
        </w:rPr>
        <w:t xml:space="preserve"> </w:t>
      </w:r>
    </w:p>
    <w:p w14:paraId="5292379B" w14:textId="459B92DA" w:rsidR="00DC556F" w:rsidRDefault="00DC556F" w:rsidP="00DC556F">
      <w:pPr>
        <w:spacing w:after="160" w:line="259" w:lineRule="auto"/>
        <w:rPr>
          <w:rFonts w:asciiTheme="minorHAnsi" w:eastAsiaTheme="minorHAnsi" w:hAnsiTheme="minorHAnsi" w:cstheme="minorHAnsi"/>
          <w:sz w:val="36"/>
          <w:szCs w:val="36"/>
          <w:lang w:eastAsia="en-US"/>
        </w:rPr>
      </w:pPr>
      <w:r w:rsidRPr="001E7494">
        <w:rPr>
          <w:rFonts w:asciiTheme="minorHAnsi" w:eastAsiaTheme="minorHAnsi" w:hAnsiTheme="minorHAnsi" w:cstheme="minorHAnsi"/>
          <w:b/>
          <w:bCs/>
          <w:sz w:val="32"/>
          <w:szCs w:val="32"/>
          <w:highlight w:val="cyan"/>
          <w:lang w:eastAsia="en-US"/>
        </w:rPr>
        <w:t>NACOBEZ</w:t>
      </w:r>
      <w:r w:rsidRPr="001E7494">
        <w:rPr>
          <w:rFonts w:asciiTheme="minorHAnsi" w:eastAsiaTheme="minorHAnsi" w:hAnsiTheme="minorHAnsi" w:cstheme="minorHAnsi"/>
          <w:b/>
          <w:bCs/>
          <w:sz w:val="36"/>
          <w:szCs w:val="36"/>
          <w:highlight w:val="cyan"/>
          <w:lang w:eastAsia="en-US"/>
        </w:rPr>
        <w:t>U</w:t>
      </w:r>
      <w:r w:rsidRPr="001E7494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Pr="001E7494">
        <w:rPr>
          <mc:AlternateContent>
            <mc:Choice Requires="w16se">
              <w:rFonts w:asciiTheme="minorHAnsi" w:eastAsia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  <w:lang w:eastAsia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E7494">
        <w:rPr>
          <w:rFonts w:asciiTheme="minorHAnsi" w:eastAsiaTheme="minorHAnsi" w:hAnsiTheme="minorHAnsi" w:cstheme="minorHAnsi"/>
          <w:sz w:val="28"/>
          <w:szCs w:val="28"/>
          <w:lang w:eastAsia="en-US"/>
        </w:rPr>
        <w:t>( czyli : Na co będę zwracał uwagę</w:t>
      </w:r>
      <w:r w:rsidRPr="001E7494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)</w:t>
      </w:r>
    </w:p>
    <w:p w14:paraId="58EBC922" w14:textId="77777777" w:rsidR="00DF5E7F" w:rsidRPr="00DF5E7F" w:rsidRDefault="00DF5E7F" w:rsidP="00DF5E7F">
      <w:pPr>
        <w:pStyle w:val="Akapitzlist"/>
        <w:numPr>
          <w:ilvl w:val="0"/>
          <w:numId w:val="3"/>
        </w:numPr>
        <w:ind w:left="151" w:right="-70" w:hanging="142"/>
        <w:rPr>
          <w:rFonts w:asciiTheme="minorHAnsi" w:hAnsiTheme="minorHAnsi" w:cstheme="minorHAnsi"/>
        </w:rPr>
      </w:pPr>
      <w:r w:rsidRPr="00DF5E7F">
        <w:rPr>
          <w:rFonts w:asciiTheme="minorHAnsi" w:hAnsiTheme="minorHAnsi" w:cstheme="minorHAnsi"/>
        </w:rPr>
        <w:t>położenie geograficzne Australii i Oceanii</w:t>
      </w:r>
    </w:p>
    <w:p w14:paraId="6890122A" w14:textId="77777777" w:rsidR="00DF5E7F" w:rsidRPr="00DF5E7F" w:rsidRDefault="00DF5E7F" w:rsidP="00DF5E7F">
      <w:pPr>
        <w:pStyle w:val="Akapitzlist"/>
        <w:numPr>
          <w:ilvl w:val="0"/>
          <w:numId w:val="4"/>
        </w:numPr>
        <w:ind w:left="157" w:right="-70" w:hanging="157"/>
        <w:rPr>
          <w:rFonts w:asciiTheme="minorHAnsi" w:hAnsiTheme="minorHAnsi" w:cstheme="minorHAnsi"/>
        </w:rPr>
      </w:pPr>
      <w:r w:rsidRPr="00DF5E7F">
        <w:rPr>
          <w:rFonts w:asciiTheme="minorHAnsi" w:hAnsiTheme="minorHAnsi" w:cstheme="minorHAnsi"/>
        </w:rPr>
        <w:t>środowisko przyrodnicze Australii i Oceanii</w:t>
      </w:r>
    </w:p>
    <w:p w14:paraId="7A15B5E9" w14:textId="77777777" w:rsidR="00DF5E7F" w:rsidRPr="00DF5E7F" w:rsidRDefault="00DF5E7F" w:rsidP="00DF5E7F">
      <w:pPr>
        <w:pStyle w:val="Akapitzlist"/>
        <w:numPr>
          <w:ilvl w:val="0"/>
          <w:numId w:val="3"/>
        </w:numPr>
        <w:ind w:left="151" w:right="-70" w:hanging="142"/>
        <w:rPr>
          <w:rFonts w:asciiTheme="minorHAnsi" w:hAnsiTheme="minorHAnsi" w:cstheme="minorHAnsi"/>
        </w:rPr>
      </w:pPr>
      <w:r w:rsidRPr="00DF5E7F">
        <w:rPr>
          <w:rFonts w:asciiTheme="minorHAnsi" w:hAnsiTheme="minorHAnsi" w:cstheme="minorHAnsi"/>
        </w:rPr>
        <w:t>ukształtowanie powierzchni</w:t>
      </w:r>
    </w:p>
    <w:p w14:paraId="2DF0B7FD" w14:textId="77777777" w:rsidR="00DF5E7F" w:rsidRPr="00DF5E7F" w:rsidRDefault="00DF5E7F" w:rsidP="00DF5E7F">
      <w:pPr>
        <w:pStyle w:val="Akapitzlist"/>
        <w:numPr>
          <w:ilvl w:val="0"/>
          <w:numId w:val="3"/>
        </w:numPr>
        <w:ind w:left="151" w:right="-70" w:hanging="142"/>
        <w:rPr>
          <w:rFonts w:asciiTheme="minorHAnsi" w:hAnsiTheme="minorHAnsi" w:cstheme="minorHAnsi"/>
        </w:rPr>
      </w:pPr>
      <w:r w:rsidRPr="00DF5E7F">
        <w:rPr>
          <w:rFonts w:asciiTheme="minorHAnsi" w:hAnsiTheme="minorHAnsi" w:cstheme="minorHAnsi"/>
        </w:rPr>
        <w:t>strefy klimatyczno-roślinne</w:t>
      </w:r>
    </w:p>
    <w:p w14:paraId="06CF20A2" w14:textId="77777777" w:rsidR="00DF5E7F" w:rsidRPr="00DF5E7F" w:rsidRDefault="00DF5E7F" w:rsidP="00DF5E7F">
      <w:pPr>
        <w:pStyle w:val="Akapitzlist"/>
        <w:numPr>
          <w:ilvl w:val="0"/>
          <w:numId w:val="3"/>
        </w:numPr>
        <w:ind w:left="151" w:right="-70" w:hanging="142"/>
        <w:rPr>
          <w:rFonts w:asciiTheme="minorHAnsi" w:hAnsiTheme="minorHAnsi" w:cstheme="minorHAnsi"/>
          <w:i/>
        </w:rPr>
      </w:pPr>
      <w:r w:rsidRPr="00DF5E7F">
        <w:rPr>
          <w:rFonts w:asciiTheme="minorHAnsi" w:hAnsiTheme="minorHAnsi" w:cstheme="minorHAnsi"/>
        </w:rPr>
        <w:t xml:space="preserve">znaczenie terminu </w:t>
      </w:r>
      <w:r w:rsidRPr="00DF5E7F">
        <w:rPr>
          <w:rFonts w:asciiTheme="minorHAnsi" w:hAnsiTheme="minorHAnsi" w:cstheme="minorHAnsi"/>
          <w:i/>
        </w:rPr>
        <w:t>basen artezyjski</w:t>
      </w:r>
    </w:p>
    <w:p w14:paraId="53239169" w14:textId="77777777" w:rsidR="00DF5E7F" w:rsidRPr="00DF5E7F" w:rsidRDefault="00DF5E7F" w:rsidP="00DF5E7F">
      <w:pPr>
        <w:pStyle w:val="Akapitzlist"/>
        <w:numPr>
          <w:ilvl w:val="0"/>
          <w:numId w:val="3"/>
        </w:numPr>
        <w:ind w:left="151" w:right="-70" w:hanging="142"/>
        <w:rPr>
          <w:rFonts w:asciiTheme="minorHAnsi" w:hAnsiTheme="minorHAnsi" w:cstheme="minorHAnsi"/>
        </w:rPr>
      </w:pPr>
      <w:r w:rsidRPr="00DF5E7F">
        <w:rPr>
          <w:rFonts w:asciiTheme="minorHAnsi" w:hAnsiTheme="minorHAnsi" w:cstheme="minorHAnsi"/>
        </w:rPr>
        <w:t>wody powierzchniowe i zbiorniki wód podziemnych</w:t>
      </w:r>
    </w:p>
    <w:p w14:paraId="7C5D98C6" w14:textId="168E4995" w:rsidR="00DF5E7F" w:rsidRPr="00DF5E7F" w:rsidRDefault="00DF5E7F" w:rsidP="00DF5E7F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DF5E7F">
        <w:rPr>
          <w:rFonts w:asciiTheme="minorHAnsi" w:hAnsiTheme="minorHAnsi" w:cstheme="minorHAnsi"/>
        </w:rPr>
        <w:t>endemity w Australii i na wyspach Oceanii</w:t>
      </w:r>
    </w:p>
    <w:p w14:paraId="15369E74" w14:textId="7AA35C89" w:rsidR="00DC556F" w:rsidRDefault="00DC556F"/>
    <w:p w14:paraId="555B8C69" w14:textId="483BB316" w:rsidR="00DC556F" w:rsidRDefault="00DC556F" w:rsidP="00DC556F">
      <w:pPr>
        <w:spacing w:after="160" w:line="259" w:lineRule="auto"/>
        <w:rPr>
          <w:rFonts w:ascii="Palatino Linotype" w:eastAsiaTheme="minorHAnsi" w:hAnsi="Palatino Linotype" w:cstheme="minorHAnsi"/>
          <w:sz w:val="28"/>
          <w:szCs w:val="28"/>
          <w:lang w:eastAsia="en-US"/>
        </w:rPr>
      </w:pPr>
      <w:r w:rsidRPr="00DC556F">
        <w:rPr>
          <w:rFonts w:ascii="Palatino Linotype" w:eastAsiaTheme="minorHAnsi" w:hAnsi="Palatino Linotype" w:cstheme="minorHAnsi"/>
          <w:sz w:val="28"/>
          <w:szCs w:val="28"/>
          <w:lang w:eastAsia="en-US"/>
        </w:rPr>
        <w:t xml:space="preserve">Proszę zapoznaj  się krok po kroku z proponowanym tematem </w:t>
      </w:r>
      <w:r w:rsidR="00DF5E7F">
        <w:rPr>
          <w:rFonts w:ascii="Palatino Linotype" w:eastAsiaTheme="minorHAnsi" w:hAnsi="Palatino Linotype" w:cstheme="minorHAnsi"/>
          <w:sz w:val="28"/>
          <w:szCs w:val="28"/>
          <w:lang w:eastAsia="en-US"/>
        </w:rPr>
        <w:t xml:space="preserve">( </w:t>
      </w:r>
      <w:r w:rsidR="007D1E86">
        <w:rPr>
          <w:rFonts w:ascii="Palatino Linotype" w:eastAsiaTheme="minorHAnsi" w:hAnsi="Palatino Linotype" w:cstheme="minorHAnsi"/>
          <w:sz w:val="28"/>
          <w:szCs w:val="28"/>
          <w:lang w:eastAsia="en-US"/>
        </w:rPr>
        <w:t xml:space="preserve">dwa </w:t>
      </w:r>
      <w:r w:rsidR="00DF5E7F">
        <w:rPr>
          <w:rFonts w:ascii="Palatino Linotype" w:eastAsiaTheme="minorHAnsi" w:hAnsi="Palatino Linotype" w:cstheme="minorHAnsi"/>
          <w:sz w:val="28"/>
          <w:szCs w:val="28"/>
          <w:lang w:eastAsia="en-US"/>
        </w:rPr>
        <w:t xml:space="preserve">zagadnienia </w:t>
      </w:r>
      <w:r w:rsidR="007D1E86">
        <w:rPr>
          <w:rFonts w:ascii="Palatino Linotype" w:eastAsiaTheme="minorHAnsi" w:hAnsi="Palatino Linotype" w:cstheme="minorHAnsi"/>
          <w:sz w:val="28"/>
          <w:szCs w:val="28"/>
          <w:lang w:eastAsia="en-US"/>
        </w:rPr>
        <w:t>podane poniżej dotyczą tego tematu  )</w:t>
      </w:r>
    </w:p>
    <w:p w14:paraId="2D61046B" w14:textId="2CCB1656" w:rsidR="00DC556F" w:rsidRDefault="00B93762" w:rsidP="007D1E86">
      <w:hyperlink r:id="rId5" w:history="1">
        <w:r w:rsidR="00DC556F" w:rsidRPr="00ED1B3D">
          <w:rPr>
            <w:rStyle w:val="Hipercze"/>
          </w:rPr>
          <w:t>https://epodreczniki.pl/a/australia---</w:t>
        </w:r>
        <w:proofErr w:type="spellStart"/>
        <w:r w:rsidR="00DC556F" w:rsidRPr="00ED1B3D">
          <w:rPr>
            <w:rStyle w:val="Hipercze"/>
          </w:rPr>
          <w:t>srodowisko</w:t>
        </w:r>
        <w:proofErr w:type="spellEnd"/>
        <w:r w:rsidR="00DC556F" w:rsidRPr="00ED1B3D">
          <w:rPr>
            <w:rStyle w:val="Hipercze"/>
          </w:rPr>
          <w:t>-przyrodnicze-cechy-gospodarki/Dz9x43ZOy</w:t>
        </w:r>
      </w:hyperlink>
    </w:p>
    <w:p w14:paraId="0624B0D2" w14:textId="77777777" w:rsidR="007D1E86" w:rsidRPr="00DC556F" w:rsidRDefault="007D1E86" w:rsidP="007D1E86"/>
    <w:p w14:paraId="2A1EC58B" w14:textId="3152DCD9" w:rsidR="00DC556F" w:rsidRPr="00DF5E7F" w:rsidRDefault="00DC556F" w:rsidP="00DF5E7F">
      <w:pPr>
        <w:spacing w:after="160" w:line="259" w:lineRule="auto"/>
        <w:rPr>
          <w:rFonts w:ascii="Palatino Linotype" w:eastAsiaTheme="minorHAnsi" w:hAnsi="Palatino Linotype" w:cstheme="minorHAnsi"/>
          <w:b/>
          <w:bCs/>
          <w:sz w:val="28"/>
          <w:szCs w:val="28"/>
          <w:lang w:eastAsia="en-US"/>
        </w:rPr>
      </w:pPr>
      <w:r w:rsidRPr="00DC556F">
        <w:rPr>
          <w:rFonts w:ascii="Palatino Linotype" w:eastAsiaTheme="minorHAnsi" w:hAnsi="Palatino Linotype" w:cstheme="minorHAnsi"/>
          <w:b/>
          <w:bCs/>
          <w:sz w:val="28"/>
          <w:szCs w:val="28"/>
          <w:lang w:eastAsia="en-US"/>
        </w:rPr>
        <w:t>Zagadnienia wg kolejności:</w:t>
      </w:r>
    </w:p>
    <w:p w14:paraId="3AED35FC" w14:textId="1E3BBFE7" w:rsidR="00DC556F" w:rsidRPr="00DC556F" w:rsidRDefault="00DC556F" w:rsidP="00DC556F">
      <w:pPr>
        <w:numPr>
          <w:ilvl w:val="0"/>
          <w:numId w:val="1"/>
        </w:numPr>
        <w:spacing w:after="160" w:line="259" w:lineRule="auto"/>
        <w:contextualSpacing/>
        <w:rPr>
          <w:rFonts w:ascii="Palatino Linotype" w:eastAsiaTheme="minorHAnsi" w:hAnsi="Palatino Linotype" w:cstheme="minorHAnsi"/>
          <w:sz w:val="28"/>
          <w:szCs w:val="28"/>
          <w:lang w:eastAsia="en-US"/>
        </w:rPr>
      </w:pPr>
      <w:r w:rsidRPr="00DC556F">
        <w:rPr>
          <w:rFonts w:ascii="Helvetica" w:hAnsi="Helvetica" w:cs="Helvetica"/>
          <w:b/>
          <w:bCs/>
          <w:color w:val="1B1B1B"/>
          <w:kern w:val="36"/>
        </w:rPr>
        <w:t>Australia – położenie geograficzne</w:t>
      </w:r>
    </w:p>
    <w:p w14:paraId="5BF09058" w14:textId="77777777" w:rsidR="00DC556F" w:rsidRPr="00DC556F" w:rsidRDefault="00DC556F" w:rsidP="00DC556F">
      <w:pPr>
        <w:pStyle w:val="Nagwek1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b/>
          <w:bCs/>
          <w:color w:val="1B1B1B"/>
          <w:kern w:val="36"/>
          <w:sz w:val="24"/>
          <w:szCs w:val="24"/>
        </w:rPr>
      </w:pPr>
      <w:r w:rsidRPr="00DC556F">
        <w:rPr>
          <w:rFonts w:ascii="Helvetica" w:eastAsia="Times New Roman" w:hAnsi="Helvetica" w:cs="Helvetica"/>
          <w:b/>
          <w:bCs/>
          <w:color w:val="1B1B1B"/>
          <w:kern w:val="36"/>
          <w:sz w:val="24"/>
          <w:szCs w:val="24"/>
        </w:rPr>
        <w:t>Cechy środowiska przyrodniczego Australii</w:t>
      </w:r>
    </w:p>
    <w:p w14:paraId="753DB909" w14:textId="77777777" w:rsidR="00DC556F" w:rsidRPr="00DC556F" w:rsidRDefault="00DC556F" w:rsidP="00DF5E7F">
      <w:pPr>
        <w:spacing w:after="160" w:line="259" w:lineRule="auto"/>
        <w:ind w:left="720"/>
        <w:contextualSpacing/>
        <w:rPr>
          <w:rFonts w:ascii="Palatino Linotype" w:eastAsiaTheme="minorHAnsi" w:hAnsi="Palatino Linotype" w:cstheme="minorHAnsi"/>
          <w:sz w:val="28"/>
          <w:szCs w:val="28"/>
          <w:lang w:eastAsia="en-US"/>
        </w:rPr>
      </w:pPr>
    </w:p>
    <w:p w14:paraId="707C4EC4" w14:textId="77777777" w:rsidR="00DC556F" w:rsidRPr="00DC556F" w:rsidRDefault="00DC556F" w:rsidP="00DC556F">
      <w:pPr>
        <w:spacing w:after="160" w:line="259" w:lineRule="auto"/>
        <w:rPr>
          <w:rFonts w:ascii="Palatino Linotype" w:eastAsiaTheme="minorHAnsi" w:hAnsi="Palatino Linotype" w:cstheme="minorHAnsi"/>
          <w:b/>
          <w:bCs/>
          <w:sz w:val="28"/>
          <w:szCs w:val="28"/>
          <w:lang w:eastAsia="en-US"/>
        </w:rPr>
      </w:pPr>
      <w:r w:rsidRPr="00DC556F">
        <w:rPr>
          <w:rFonts w:ascii="Palatino Linotype" w:eastAsiaTheme="minorHAnsi" w:hAnsi="Palatino Linotype" w:cstheme="minorHAnsi"/>
          <w:b/>
          <w:bCs/>
          <w:sz w:val="28"/>
          <w:szCs w:val="28"/>
          <w:u w:val="single"/>
          <w:lang w:eastAsia="en-US"/>
        </w:rPr>
        <w:t>Wpisz do zeszytu:</w:t>
      </w:r>
      <w:r w:rsidRPr="00DC556F">
        <w:rPr>
          <w:rFonts w:ascii="Palatino Linotype" w:eastAsiaTheme="minorHAnsi" w:hAnsi="Palatino Linotype" w:cstheme="minorHAnsi"/>
          <w:b/>
          <w:bCs/>
          <w:sz w:val="44"/>
          <w:szCs w:val="44"/>
          <w:lang w:eastAsia="en-US"/>
        </w:rPr>
        <w:t xml:space="preserve"> </w:t>
      </w:r>
      <w:r w:rsidRPr="00DC556F">
        <w:rPr>
          <w:rFonts w:ascii="Segoe UI Emoji" w:eastAsiaTheme="minorHAnsi" w:hAnsi="Segoe UI Emoji" w:cs="Segoe UI Emoji"/>
          <w:b/>
          <w:bCs/>
          <w:color w:val="222222"/>
          <w:sz w:val="44"/>
          <w:szCs w:val="44"/>
          <w:highlight w:val="yellow"/>
          <w:shd w:val="clear" w:color="auto" w:fill="FFFFFF"/>
          <w:lang w:eastAsia="en-US"/>
        </w:rPr>
        <w:t>✍</w:t>
      </w:r>
    </w:p>
    <w:p w14:paraId="6BE6BBB2" w14:textId="3DE76182" w:rsidR="00DC556F" w:rsidRPr="00DF5E7F" w:rsidRDefault="00DC556F" w:rsidP="00DC556F">
      <w:pPr>
        <w:numPr>
          <w:ilvl w:val="0"/>
          <w:numId w:val="2"/>
        </w:numPr>
        <w:spacing w:after="160" w:line="259" w:lineRule="auto"/>
        <w:contextualSpacing/>
        <w:rPr>
          <w:rFonts w:ascii="Palatino Linotype" w:eastAsiaTheme="minorHAnsi" w:hAnsi="Palatino Linotype" w:cstheme="minorHAnsi"/>
          <w:b/>
          <w:bCs/>
          <w:sz w:val="28"/>
          <w:szCs w:val="28"/>
          <w:lang w:eastAsia="en-US"/>
        </w:rPr>
      </w:pPr>
      <w:r w:rsidRPr="00DC556F">
        <w:rPr>
          <w:rFonts w:ascii="Palatino Linotype" w:eastAsiaTheme="minorHAnsi" w:hAnsi="Palatino Linotype" w:cstheme="minorHAnsi"/>
          <w:b/>
          <w:bCs/>
          <w:sz w:val="28"/>
          <w:szCs w:val="28"/>
          <w:u w:val="single"/>
          <w:lang w:eastAsia="en-US"/>
        </w:rPr>
        <w:t>Pojęcia</w:t>
      </w:r>
      <w:r w:rsidRPr="00DC556F">
        <w:rPr>
          <w:rFonts w:ascii="Palatino Linotype" w:eastAsiaTheme="minorHAnsi" w:hAnsi="Palatino Linotype" w:cstheme="minorHAnsi"/>
          <w:b/>
          <w:bCs/>
          <w:sz w:val="28"/>
          <w:szCs w:val="28"/>
          <w:lang w:eastAsia="en-US"/>
        </w:rPr>
        <w:t xml:space="preserve"> </w:t>
      </w:r>
      <w:r w:rsidR="00DF5E7F">
        <w:rPr>
          <w:rFonts w:ascii="Helvetica" w:hAnsi="Helvetica" w:cs="Helvetica"/>
          <w:b/>
          <w:bCs/>
          <w:color w:val="1B1B1B"/>
          <w:shd w:val="clear" w:color="auto" w:fill="FFFFFF"/>
        </w:rPr>
        <w:t>basen artezyjski,</w:t>
      </w:r>
      <w:r w:rsidR="00DF5E7F" w:rsidRPr="00DF5E7F">
        <w:rPr>
          <w:rFonts w:ascii="Helvetica" w:hAnsi="Helvetica" w:cs="Helvetica"/>
          <w:b/>
          <w:bCs/>
          <w:color w:val="1B1B1B"/>
          <w:shd w:val="clear" w:color="auto" w:fill="FFFFFF"/>
        </w:rPr>
        <w:t xml:space="preserve"> </w:t>
      </w:r>
      <w:proofErr w:type="spellStart"/>
      <w:r w:rsidR="00DF5E7F">
        <w:rPr>
          <w:rFonts w:ascii="Helvetica" w:hAnsi="Helvetica" w:cs="Helvetica"/>
          <w:b/>
          <w:bCs/>
          <w:color w:val="1B1B1B"/>
          <w:shd w:val="clear" w:color="auto" w:fill="FFFFFF"/>
        </w:rPr>
        <w:t>creek</w:t>
      </w:r>
      <w:proofErr w:type="spellEnd"/>
      <w:r w:rsidR="00DF5E7F">
        <w:rPr>
          <w:rFonts w:ascii="Helvetica" w:hAnsi="Helvetica" w:cs="Helvetica"/>
          <w:b/>
          <w:bCs/>
          <w:color w:val="1B1B1B"/>
          <w:shd w:val="clear" w:color="auto" w:fill="FFFFFF"/>
        </w:rPr>
        <w:t>, skrub (</w:t>
      </w:r>
      <w:proofErr w:type="spellStart"/>
      <w:r w:rsidR="00DF5E7F">
        <w:rPr>
          <w:rFonts w:ascii="Helvetica" w:hAnsi="Helvetica" w:cs="Helvetica"/>
          <w:b/>
          <w:bCs/>
          <w:color w:val="1B1B1B"/>
          <w:shd w:val="clear" w:color="auto" w:fill="FFFFFF"/>
        </w:rPr>
        <w:t>scrub</w:t>
      </w:r>
      <w:proofErr w:type="spellEnd"/>
      <w:r w:rsidR="00DF5E7F">
        <w:rPr>
          <w:rFonts w:ascii="Helvetica" w:hAnsi="Helvetica" w:cs="Helvetica"/>
          <w:b/>
          <w:bCs/>
          <w:color w:val="1B1B1B"/>
          <w:shd w:val="clear" w:color="auto" w:fill="FFFFFF"/>
        </w:rPr>
        <w:t>)</w:t>
      </w:r>
    </w:p>
    <w:p w14:paraId="40C64657" w14:textId="77777777" w:rsidR="007D1E86" w:rsidRDefault="007D1E86" w:rsidP="00DF5E7F">
      <w:pPr>
        <w:spacing w:after="160" w:line="259" w:lineRule="auto"/>
        <w:ind w:left="360" w:right="-70"/>
        <w:contextualSpacing/>
        <w:rPr>
          <w:rFonts w:ascii="Palatino Linotype" w:eastAsiaTheme="minorHAnsi" w:hAnsi="Palatino Linotype" w:cs="Calibri"/>
          <w:sz w:val="18"/>
          <w:szCs w:val="18"/>
          <w:lang w:eastAsia="en-US"/>
        </w:rPr>
      </w:pPr>
    </w:p>
    <w:p w14:paraId="44A33C4A" w14:textId="77777777" w:rsidR="007D1E86" w:rsidRDefault="007D1E86" w:rsidP="00DF5E7F">
      <w:pPr>
        <w:spacing w:after="160" w:line="259" w:lineRule="auto"/>
        <w:ind w:left="360" w:right="-70"/>
        <w:contextualSpacing/>
        <w:rPr>
          <w:rFonts w:ascii="Palatino Linotype" w:eastAsiaTheme="minorHAnsi" w:hAnsi="Palatino Linotype" w:cs="Calibri"/>
          <w:sz w:val="18"/>
          <w:szCs w:val="18"/>
          <w:lang w:eastAsia="en-US"/>
        </w:rPr>
      </w:pPr>
    </w:p>
    <w:p w14:paraId="2D388823" w14:textId="26CD2B9E" w:rsidR="007D1E86" w:rsidRDefault="00B93762" w:rsidP="00DF5E7F">
      <w:pPr>
        <w:spacing w:after="160" w:line="259" w:lineRule="auto"/>
        <w:ind w:left="360" w:right="-70"/>
        <w:contextualSpacing/>
        <w:rPr>
          <w:rFonts w:ascii="Palatino Linotype" w:eastAsiaTheme="minorHAnsi" w:hAnsi="Palatino Linotype" w:cs="Calibri"/>
          <w:sz w:val="18"/>
          <w:szCs w:val="18"/>
          <w:lang w:eastAsia="en-US"/>
        </w:rPr>
      </w:pPr>
      <w:r>
        <w:rPr>
          <w:rFonts w:ascii="Palatino Linotype" w:eastAsiaTheme="minorHAnsi" w:hAnsi="Palatino Linotype" w:cs="Calibri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8B8F3" wp14:editId="773BDA37">
                <wp:simplePos x="0" y="0"/>
                <wp:positionH relativeFrom="column">
                  <wp:posOffset>2079625</wp:posOffset>
                </wp:positionH>
                <wp:positionV relativeFrom="paragraph">
                  <wp:posOffset>8890</wp:posOffset>
                </wp:positionV>
                <wp:extent cx="484632" cy="978408"/>
                <wp:effectExtent l="19050" t="0" r="10795" b="31750"/>
                <wp:wrapNone/>
                <wp:docPr id="3" name="Strzałka: w dó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E30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3" o:spid="_x0000_s1026" type="#_x0000_t67" style="position:absolute;margin-left:163.75pt;margin-top:.7pt;width:38.15pt;height:7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" adj="16250" fillcolor="#4472c4 [3204]" strokecolor="#1f3763 [1604]" strokeweight="1pt"/>
            </w:pict>
          </mc:Fallback>
        </mc:AlternateContent>
      </w:r>
    </w:p>
    <w:p w14:paraId="1773A16E" w14:textId="280F196D" w:rsidR="00DC556F" w:rsidRDefault="00DC556F" w:rsidP="00DF5E7F">
      <w:pPr>
        <w:spacing w:after="160" w:line="259" w:lineRule="auto"/>
        <w:ind w:left="360" w:right="-70"/>
        <w:contextualSpacing/>
        <w:rPr>
          <w:rFonts w:ascii="Palatino Linotype" w:eastAsiaTheme="minorHAnsi" w:hAnsi="Palatino Linotype" w:cs="Calibri"/>
          <w:sz w:val="18"/>
          <w:szCs w:val="18"/>
          <w:lang w:eastAsia="en-US"/>
        </w:rPr>
      </w:pPr>
      <w:r w:rsidRPr="00DC556F">
        <w:rPr>
          <w:rFonts w:ascii="Palatino Linotype" w:eastAsiaTheme="minorHAnsi" w:hAnsi="Palatino Linotype" w:cs="Calibri"/>
          <w:sz w:val="18"/>
          <w:szCs w:val="18"/>
          <w:lang w:eastAsia="en-US"/>
        </w:rPr>
        <w:br/>
      </w:r>
    </w:p>
    <w:p w14:paraId="664F39F2" w14:textId="319E767A" w:rsidR="00B93762" w:rsidRDefault="00B93762" w:rsidP="00DF5E7F">
      <w:pPr>
        <w:spacing w:after="160" w:line="259" w:lineRule="auto"/>
        <w:ind w:left="360" w:right="-70"/>
        <w:contextualSpacing/>
        <w:rPr>
          <w:rFonts w:ascii="Palatino Linotype" w:eastAsiaTheme="minorHAnsi" w:hAnsi="Palatino Linotype" w:cs="Calibri"/>
          <w:sz w:val="18"/>
          <w:szCs w:val="18"/>
          <w:lang w:eastAsia="en-US"/>
        </w:rPr>
      </w:pPr>
    </w:p>
    <w:p w14:paraId="2733F9CB" w14:textId="1002A190" w:rsidR="00B93762" w:rsidRDefault="00B93762" w:rsidP="00DF5E7F">
      <w:pPr>
        <w:spacing w:after="160" w:line="259" w:lineRule="auto"/>
        <w:ind w:left="360" w:right="-70"/>
        <w:contextualSpacing/>
        <w:rPr>
          <w:rFonts w:ascii="Palatino Linotype" w:eastAsiaTheme="minorHAnsi" w:hAnsi="Palatino Linotype" w:cs="Calibri"/>
          <w:sz w:val="18"/>
          <w:szCs w:val="18"/>
          <w:lang w:eastAsia="en-US"/>
        </w:rPr>
      </w:pPr>
    </w:p>
    <w:p w14:paraId="4FFCC95C" w14:textId="77777777" w:rsidR="00B93762" w:rsidRPr="00DC556F" w:rsidRDefault="00B93762" w:rsidP="00DF5E7F">
      <w:pPr>
        <w:spacing w:after="160" w:line="259" w:lineRule="auto"/>
        <w:ind w:left="360" w:right="-70"/>
        <w:contextualSpacing/>
        <w:rPr>
          <w:rFonts w:ascii="Palatino Linotype" w:eastAsiaTheme="minorHAnsi" w:hAnsi="Palatino Linotype" w:cs="Calibri"/>
          <w:sz w:val="18"/>
          <w:szCs w:val="18"/>
          <w:lang w:eastAsia="en-US"/>
        </w:rPr>
      </w:pPr>
    </w:p>
    <w:p w14:paraId="4A04A5D8" w14:textId="31B9BF29" w:rsidR="00DC556F" w:rsidRPr="00DC556F" w:rsidRDefault="00DC556F" w:rsidP="00DC556F">
      <w:pPr>
        <w:spacing w:after="160" w:line="259" w:lineRule="auto"/>
        <w:rPr>
          <w:rFonts w:ascii="Palatino Linotype" w:eastAsiaTheme="minorHAnsi" w:hAnsi="Palatino Linotype" w:cstheme="minorBidi"/>
          <w:sz w:val="28"/>
          <w:szCs w:val="28"/>
          <w:lang w:eastAsia="en-US"/>
        </w:rPr>
      </w:pPr>
      <w:r w:rsidRPr="00DC556F">
        <w:rPr>
          <w:rFonts w:ascii="Palatino Linotype" w:eastAsiaTheme="minorHAnsi" w:hAnsi="Palatino Linotype" w:cstheme="minorHAnsi"/>
          <w:sz w:val="28"/>
          <w:szCs w:val="28"/>
          <w:lang w:eastAsia="en-US"/>
        </w:rPr>
        <w:lastRenderedPageBreak/>
        <w:t>Na końcu lekcji znajdują się ćwiczenia interaktywne  -  sprawdzić ile zapamiętałeś , a od razu uzyskasz informację czy zadanie zostało wykonane prawidłowo.</w:t>
      </w:r>
      <w:r w:rsidR="00DF5E7F">
        <w:rPr>
          <w:rFonts w:ascii="Palatino Linotype" w:eastAsiaTheme="minorHAnsi" w:hAnsi="Palatino Linotype" w:cstheme="minorHAnsi"/>
          <w:sz w:val="28"/>
          <w:szCs w:val="28"/>
          <w:lang w:eastAsia="en-US"/>
        </w:rPr>
        <w:t xml:space="preserve"> ( ćwiczenia  interaktywne to wykonania 10, 11, 12) </w:t>
      </w:r>
    </w:p>
    <w:p w14:paraId="2F5B21BE" w14:textId="2FC5A32B" w:rsidR="00DC556F" w:rsidRPr="00DC556F" w:rsidRDefault="00DC556F" w:rsidP="00DC556F">
      <w:pPr>
        <w:rPr>
          <w:rFonts w:ascii="Palatino Linotype" w:hAnsi="Palatino Linotype"/>
          <w:color w:val="1B1B1B"/>
          <w:sz w:val="28"/>
          <w:szCs w:val="28"/>
          <w:shd w:val="clear" w:color="auto" w:fill="FFFFFF"/>
        </w:rPr>
      </w:pPr>
      <w:r w:rsidRPr="00DC556F">
        <w:rPr>
          <w:rFonts w:ascii="Palatino Linotype" w:hAnsi="Palatino Linotype"/>
          <w:b/>
          <w:bCs/>
          <w:color w:val="1B1B1B"/>
          <w:sz w:val="28"/>
          <w:szCs w:val="28"/>
          <w:highlight w:val="yellow"/>
          <w:shd w:val="clear" w:color="auto" w:fill="FFFFFF"/>
        </w:rPr>
        <w:t>Zadania pisemne</w:t>
      </w:r>
      <w:r w:rsidRPr="00DC556F">
        <w:rPr>
          <w:rFonts w:ascii="Palatino Linotype" w:hAnsi="Palatino Linotype"/>
          <w:b/>
          <w:bCs/>
          <w:color w:val="1B1B1B"/>
          <w:sz w:val="28"/>
          <w:szCs w:val="28"/>
          <w:shd w:val="clear" w:color="auto" w:fill="FFFFFF"/>
        </w:rPr>
        <w:t xml:space="preserve"> wykonaj w zeszycie</w:t>
      </w:r>
      <w:r w:rsidRPr="00DC556F">
        <w:rPr>
          <w:rFonts w:ascii="Palatino Linotype" w:hAnsi="Palatino Linotype"/>
          <w:color w:val="1B1B1B"/>
          <w:sz w:val="28"/>
          <w:szCs w:val="28"/>
          <w:shd w:val="clear" w:color="auto" w:fill="FFFFFF"/>
        </w:rPr>
        <w:t xml:space="preserve">– tym razem nie musisz odsyłać </w:t>
      </w:r>
      <w:r w:rsidRPr="00DC556F">
        <w:rPr>
          <mc:AlternateContent>
            <mc:Choice Requires="w16se">
              <w:rFonts w:ascii="Palatino Linotype" w:hAnsi="Palatino Linotype"/>
            </mc:Choice>
            <mc:Fallback>
              <w:rFonts w:ascii="Segoe UI Emoji" w:eastAsia="Segoe UI Emoji" w:hAnsi="Segoe UI Emoji" w:cs="Segoe UI Emoji"/>
            </mc:Fallback>
          </mc:AlternateContent>
          <w:color w:val="1B1B1B"/>
          <w:sz w:val="28"/>
          <w:szCs w:val="28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C556F">
        <w:rPr>
          <w:rFonts w:ascii="Palatino Linotype" w:hAnsi="Palatino Linotype"/>
          <w:color w:val="1B1B1B"/>
          <w:sz w:val="28"/>
          <w:szCs w:val="28"/>
          <w:shd w:val="clear" w:color="auto" w:fill="FFFFFF"/>
        </w:rPr>
        <w:t xml:space="preserve"> </w:t>
      </w:r>
    </w:p>
    <w:p w14:paraId="6821E5CF" w14:textId="23718F1F" w:rsidR="00DC556F" w:rsidRDefault="00DC556F" w:rsidP="00DC556F">
      <w:pPr>
        <w:rPr>
          <w:rFonts w:ascii="Palatino Linotype" w:hAnsi="Palatino Linotype"/>
          <w:color w:val="1B1B1B"/>
          <w:sz w:val="28"/>
          <w:szCs w:val="28"/>
          <w:shd w:val="clear" w:color="auto" w:fill="FFFFFF"/>
        </w:rPr>
      </w:pPr>
      <w:r w:rsidRPr="00DC556F">
        <w:rPr>
          <w:rFonts w:ascii="Palatino Linotype" w:eastAsiaTheme="minorHAnsi" w:hAnsi="Palatino Linotype" w:cstheme="minorBidi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087F2" wp14:editId="6E3C1DA9">
                <wp:simplePos x="0" y="0"/>
                <wp:positionH relativeFrom="column">
                  <wp:posOffset>2254885</wp:posOffset>
                </wp:positionH>
                <wp:positionV relativeFrom="paragraph">
                  <wp:posOffset>7620</wp:posOffset>
                </wp:positionV>
                <wp:extent cx="3710940" cy="12192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E22513" w14:textId="77777777" w:rsidR="00DC556F" w:rsidRDefault="00DC556F" w:rsidP="00DC556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82CBBA" wp14:editId="52CE7496">
                                  <wp:extent cx="2814037" cy="3165793"/>
                                  <wp:effectExtent l="0" t="0" r="5715" b="0"/>
                                  <wp:docPr id="4" name="Obraz 4" descr="Alunos e assunto geográfico - Download Vetores Gratis, Desenhos d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lunos e assunto geográfico - Download Vetores Gratis, Desenhos d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6113" cy="3168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087F2" id="Prostokąt 2" o:spid="_x0000_s1027" style="position:absolute;margin-left:177.55pt;margin-top:.6pt;width:292.2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" fillcolor="window" strokecolor="#70ad47" strokeweight="1pt">
                <v:textbox>
                  <w:txbxContent>
                    <w:p w14:paraId="14E22513" w14:textId="77777777" w:rsidR="00DC556F" w:rsidRDefault="00DC556F" w:rsidP="00DC556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82CBBA" wp14:editId="52CE7496">
                            <wp:extent cx="2814037" cy="3165793"/>
                            <wp:effectExtent l="0" t="0" r="5715" b="0"/>
                            <wp:docPr id="4" name="Obraz 4" descr="Alunos e assunto geográfico - Download Vetores Gratis, Desenhos d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lunos e assunto geográfico - Download Vetores Gratis, Desenhos d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6113" cy="3168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C556F">
        <w:rPr>
          <w:rFonts w:ascii="Palatino Linotype" w:hAnsi="Palatino Linotype"/>
          <w:color w:val="1B1B1B"/>
          <w:sz w:val="28"/>
          <w:szCs w:val="28"/>
          <w:shd w:val="clear" w:color="auto" w:fill="FFFFFF"/>
        </w:rPr>
        <w:t xml:space="preserve">Miłej i owocnej pracy </w:t>
      </w:r>
      <w:r w:rsidRPr="00DC556F">
        <w:rPr>
          <mc:AlternateContent>
            <mc:Choice Requires="w16se">
              <w:rFonts w:ascii="Palatino Linotype" w:hAnsi="Palatino Linotype"/>
            </mc:Choice>
            <mc:Fallback>
              <w:rFonts w:ascii="Segoe UI Emoji" w:eastAsia="Segoe UI Emoji" w:hAnsi="Segoe UI Emoji" w:cs="Segoe UI Emoji"/>
            </mc:Fallback>
          </mc:AlternateContent>
          <w:color w:val="1B1B1B"/>
          <w:sz w:val="28"/>
          <w:szCs w:val="28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68C6D4E" w14:textId="0C22DC4A" w:rsidR="00B93762" w:rsidRDefault="00B93762" w:rsidP="00DC556F">
      <w:pPr>
        <w:rPr>
          <w:rFonts w:ascii="Palatino Linotype" w:hAnsi="Palatino Linotype"/>
          <w:color w:val="1B1B1B"/>
          <w:sz w:val="28"/>
          <w:szCs w:val="28"/>
          <w:shd w:val="clear" w:color="auto" w:fill="FFFFFF"/>
        </w:rPr>
      </w:pPr>
    </w:p>
    <w:p w14:paraId="3069B922" w14:textId="62F0144F" w:rsidR="00B93762" w:rsidRDefault="00B93762" w:rsidP="00DC556F">
      <w:pPr>
        <w:rPr>
          <w:rFonts w:ascii="Palatino Linotype" w:hAnsi="Palatino Linotype"/>
          <w:color w:val="1B1B1B"/>
          <w:sz w:val="28"/>
          <w:szCs w:val="28"/>
          <w:shd w:val="clear" w:color="auto" w:fill="FFFFFF"/>
        </w:rPr>
      </w:pPr>
    </w:p>
    <w:p w14:paraId="2F47F510" w14:textId="769142E5" w:rsidR="00B93762" w:rsidRDefault="00B93762" w:rsidP="00DC556F">
      <w:pPr>
        <w:rPr>
          <w:rFonts w:ascii="Palatino Linotype" w:hAnsi="Palatino Linotype"/>
          <w:color w:val="1B1B1B"/>
          <w:sz w:val="28"/>
          <w:szCs w:val="28"/>
          <w:shd w:val="clear" w:color="auto" w:fill="FFFFFF"/>
        </w:rPr>
      </w:pPr>
    </w:p>
    <w:p w14:paraId="3DC05476" w14:textId="167503B8" w:rsidR="00B93762" w:rsidRDefault="00B93762" w:rsidP="00DC556F">
      <w:pPr>
        <w:rPr>
          <w:rFonts w:ascii="Palatino Linotype" w:hAnsi="Palatino Linotype"/>
          <w:color w:val="1B1B1B"/>
          <w:sz w:val="28"/>
          <w:szCs w:val="28"/>
          <w:shd w:val="clear" w:color="auto" w:fill="FFFFFF"/>
        </w:rPr>
      </w:pPr>
    </w:p>
    <w:p w14:paraId="221C5CF2" w14:textId="3526851C" w:rsidR="00B93762" w:rsidRDefault="00B93762" w:rsidP="00DC556F">
      <w:pPr>
        <w:rPr>
          <w:rFonts w:ascii="Palatino Linotype" w:hAnsi="Palatino Linotype"/>
          <w:color w:val="1B1B1B"/>
          <w:sz w:val="28"/>
          <w:szCs w:val="28"/>
          <w:shd w:val="clear" w:color="auto" w:fill="FFFFFF"/>
        </w:rPr>
      </w:pPr>
    </w:p>
    <w:p w14:paraId="21CD4ACE" w14:textId="5BBB8D30" w:rsidR="00B93762" w:rsidRDefault="00B93762" w:rsidP="00DC556F">
      <w:pPr>
        <w:rPr>
          <w:rFonts w:ascii="Palatino Linotype" w:hAnsi="Palatino Linotype"/>
          <w:color w:val="1B1B1B"/>
          <w:sz w:val="28"/>
          <w:szCs w:val="28"/>
          <w:shd w:val="clear" w:color="auto" w:fill="FFFFFF"/>
        </w:rPr>
      </w:pPr>
    </w:p>
    <w:p w14:paraId="452447CC" w14:textId="69761233" w:rsidR="00B93762" w:rsidRDefault="00B93762" w:rsidP="00DC556F">
      <w:r w:rsidRPr="00B93762">
        <w:rPr>
          <w:rFonts w:ascii="Palatino Linotype" w:hAnsi="Palatino Linotype"/>
          <w:b/>
          <w:bCs/>
          <w:color w:val="1B1B1B"/>
          <w:sz w:val="28"/>
          <w:szCs w:val="28"/>
          <w:u w:val="single"/>
          <w:shd w:val="clear" w:color="auto" w:fill="FFFFFF"/>
        </w:rPr>
        <w:t>Praca domowa</w:t>
      </w:r>
      <w:r>
        <w:rPr>
          <w:rFonts w:ascii="Palatino Linotype" w:hAnsi="Palatino Linotype"/>
          <w:color w:val="1B1B1B"/>
          <w:sz w:val="28"/>
          <w:szCs w:val="28"/>
          <w:shd w:val="clear" w:color="auto" w:fill="FFFFFF"/>
        </w:rPr>
        <w:t xml:space="preserve"> – polecenia to zadania dodatkowe dla chętnych</w:t>
      </w:r>
    </w:p>
    <w:sectPr w:rsidR="00B9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F6CCD"/>
    <w:multiLevelType w:val="hybridMultilevel"/>
    <w:tmpl w:val="51767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C95E57"/>
    <w:multiLevelType w:val="hybridMultilevel"/>
    <w:tmpl w:val="B9BA8DEC"/>
    <w:lvl w:ilvl="0" w:tplc="FDA43AA2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768B5"/>
    <w:multiLevelType w:val="hybridMultilevel"/>
    <w:tmpl w:val="FCF016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7C46AB"/>
    <w:multiLevelType w:val="hybridMultilevel"/>
    <w:tmpl w:val="3B1AE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6F"/>
    <w:rsid w:val="004274E4"/>
    <w:rsid w:val="005217A8"/>
    <w:rsid w:val="007D1E86"/>
    <w:rsid w:val="009A139E"/>
    <w:rsid w:val="00B93762"/>
    <w:rsid w:val="00C208A0"/>
    <w:rsid w:val="00DC556F"/>
    <w:rsid w:val="00D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D070"/>
  <w15:chartTrackingRefBased/>
  <w15:docId w15:val="{DBB765BD-1CA5-42A9-AB90-D2F03F32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55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55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5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C556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qFormat/>
    <w:rsid w:val="00DF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4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podreczniki.pl/a/australia---srodowisko-przyrodnicze-cechy-gospodarki/Dz9x43ZO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edytageo@tlen.pl</dc:creator>
  <cp:keywords/>
  <dc:description/>
  <cp:lastModifiedBy>edytageo@tlen.pl</cp:lastModifiedBy>
  <cp:revision>3</cp:revision>
  <dcterms:created xsi:type="dcterms:W3CDTF">2020-06-01T19:32:00Z</dcterms:created>
  <dcterms:modified xsi:type="dcterms:W3CDTF">2020-06-01T19:35:00Z</dcterms:modified>
</cp:coreProperties>
</file>