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31D5" w14:textId="7CF023A5" w:rsidR="006F39C4" w:rsidRDefault="00E921BA">
      <w:r>
        <w:t xml:space="preserve">Temat: </w:t>
      </w:r>
      <w:bookmarkStart w:id="0" w:name="_GoBack"/>
      <w:r>
        <w:t>Podróże małe i duże.</w:t>
      </w:r>
      <w:bookmarkEnd w:id="0"/>
    </w:p>
    <w:p w14:paraId="239466BB" w14:textId="0F35DC18" w:rsidR="00E921BA" w:rsidRDefault="00E921BA"/>
    <w:p w14:paraId="20493520" w14:textId="1B1E25E9" w:rsidR="00E921BA" w:rsidRDefault="00E921BA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A122E6" w14:textId="6A00C8E2" w:rsidR="00E921BA" w:rsidRDefault="00E921BA">
      <w:r>
        <w:t>Na dzisiejszych zajęciach podsumujemy wiadomości dotyczące podróżowania</w:t>
      </w:r>
    </w:p>
    <w:p w14:paraId="3B2771ED" w14:textId="42F4F037" w:rsidR="00E921BA" w:rsidRDefault="00E921BA">
      <w:r>
        <w:t>Zobaczymy, w jaki podróżnicy pisali o swoich wyprawach.</w:t>
      </w:r>
    </w:p>
    <w:p w14:paraId="49B04054" w14:textId="717C3B51" w:rsidR="00E921BA" w:rsidRDefault="00E921BA">
      <w:r>
        <w:t>Poznamy definicję „pamiętnika”.</w:t>
      </w:r>
    </w:p>
    <w:p w14:paraId="45FC79FA" w14:textId="05A9F36B" w:rsidR="00E921BA" w:rsidRDefault="00E921BA">
      <w:r>
        <w:t>Napiszecie dedykacje do książki podróżniczej</w:t>
      </w:r>
    </w:p>
    <w:p w14:paraId="63EBFB67" w14:textId="2F2815ED" w:rsidR="00E921BA" w:rsidRDefault="00E921BA">
      <w:r>
        <w:t>Do zobaczenia o 10:00</w:t>
      </w:r>
    </w:p>
    <w:sectPr w:rsidR="00E9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C4"/>
    <w:rsid w:val="006F39C4"/>
    <w:rsid w:val="00E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123"/>
  <w15:chartTrackingRefBased/>
  <w15:docId w15:val="{0021104D-444E-4333-911A-40306340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2020-06-03T04:38:00Z</dcterms:created>
  <dcterms:modified xsi:type="dcterms:W3CDTF">2020-06-03T04:38:00Z</dcterms:modified>
</cp:coreProperties>
</file>