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FE7CA0" w:rsidP="00DE745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E7452">
              <w:rPr>
                <w:rFonts w:ascii="Times New Roman" w:hAnsi="Times New Roman"/>
              </w:rPr>
              <w:t>8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DE7452" w:rsidP="00DE7452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Przegląd i znaczenie ssaków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781879" w:rsidRPr="00DC37E4" w:rsidRDefault="00D9271A" w:rsidP="00ED6018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DE7452">
              <w:rPr>
                <w:rFonts w:ascii="Times New Roman" w:hAnsi="Times New Roman"/>
              </w:rPr>
              <w:t xml:space="preserve">poznam zróżnicowanie budowy zewnętrznej ssaków w zależności od środowiska, </w:t>
            </w:r>
            <w:r w:rsidR="00DE7452">
              <w:rPr>
                <w:rFonts w:ascii="Times New Roman" w:hAnsi="Times New Roman"/>
              </w:rPr>
              <w:br/>
              <w:t>w którym żyją;</w:t>
            </w:r>
            <w:r w:rsidR="00DE7452">
              <w:rPr>
                <w:rFonts w:ascii="Times New Roman" w:hAnsi="Times New Roman"/>
              </w:rPr>
              <w:br/>
              <w:t xml:space="preserve">-dowiem się, jakie jest ich znaczenie </w:t>
            </w:r>
            <w:r w:rsidR="00ED6018">
              <w:rPr>
                <w:rFonts w:ascii="Times New Roman" w:hAnsi="Times New Roman"/>
              </w:rPr>
              <w:t>w</w:t>
            </w:r>
            <w:r w:rsidR="00DE7452">
              <w:rPr>
                <w:rFonts w:ascii="Times New Roman" w:hAnsi="Times New Roman"/>
              </w:rPr>
              <w:t xml:space="preserve"> przyrodzie i dla człowieka oraz poznam sposoby ich ochrony.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740741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  <w:sz w:val="16"/>
              </w:rPr>
            </w:pPr>
            <w:r w:rsidRPr="00740741">
              <w:rPr>
                <w:rFonts w:ascii="Times New Roman" w:hAnsi="Times New Roman"/>
                <w:b/>
                <w:sz w:val="16"/>
              </w:rPr>
              <w:t>Podstawa programowa</w:t>
            </w:r>
          </w:p>
        </w:tc>
        <w:tc>
          <w:tcPr>
            <w:tcW w:w="3725" w:type="pct"/>
          </w:tcPr>
          <w:p w:rsidR="00042A3F" w:rsidRPr="00740741" w:rsidRDefault="00DE7452" w:rsidP="00DE7452">
            <w:pPr>
              <w:spacing w:before="0" w:after="0"/>
              <w:rPr>
                <w:rFonts w:ascii="Times New Roman" w:hAnsi="Times New Roman"/>
                <w:sz w:val="16"/>
              </w:rPr>
            </w:pPr>
            <w:r w:rsidRPr="00740741">
              <w:rPr>
                <w:rFonts w:ascii="Times New Roman" w:hAnsi="Times New Roman"/>
                <w:sz w:val="16"/>
              </w:rPr>
              <w:t>Wymagania szczegółowe: II.7.13,14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740741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740741">
              <w:rPr>
                <w:rFonts w:ascii="Times New Roman" w:hAnsi="Times New Roman"/>
                <w:b/>
                <w:sz w:val="16"/>
              </w:rPr>
              <w:t>NaCoBeZu</w:t>
            </w:r>
            <w:proofErr w:type="spellEnd"/>
            <w:r w:rsidRPr="00740741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740741">
              <w:rPr>
                <w:rFonts w:ascii="Times New Roman" w:hAnsi="Times New Roman"/>
                <w:b/>
                <w:sz w:val="16"/>
              </w:rPr>
              <w:br/>
            </w:r>
            <w:r w:rsidR="00D42F94" w:rsidRPr="00740741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740741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740741">
              <w:rPr>
                <w:rFonts w:ascii="Times New Roman" w:hAnsi="Times New Roman"/>
                <w:b/>
                <w:sz w:val="16"/>
              </w:rPr>
              <w:t>?</w:t>
            </w:r>
            <w:r w:rsidR="000F25C8" w:rsidRPr="00740741">
              <w:rPr>
                <w:rFonts w:ascii="Times New Roman" w:hAnsi="Times New Roman"/>
                <w:b/>
                <w:sz w:val="16"/>
              </w:rPr>
              <w:br/>
            </w:r>
            <w:r w:rsidR="00D42F94" w:rsidRPr="00740741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 w:rsidRPr="00740741">
              <w:rPr>
                <w:rFonts w:ascii="Times New Roman" w:hAnsi="Times New Roman"/>
                <w:b/>
                <w:sz w:val="16"/>
              </w:rPr>
              <w:br/>
            </w:r>
            <w:r w:rsidRPr="00740741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740741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740741" w:rsidRDefault="00C74690" w:rsidP="00DE7452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</w:rPr>
            </w:pPr>
            <w:r w:rsidRPr="00740741">
              <w:rPr>
                <w:rFonts w:ascii="Times New Roman" w:hAnsi="Times New Roman"/>
                <w:sz w:val="16"/>
              </w:rPr>
              <w:t xml:space="preserve">Zwróć uwagę na </w:t>
            </w:r>
            <w:r w:rsidR="003929A0" w:rsidRPr="00740741">
              <w:rPr>
                <w:rFonts w:ascii="Times New Roman" w:hAnsi="Times New Roman"/>
                <w:sz w:val="16"/>
              </w:rPr>
              <w:t>cechy, którymi różnią się ssaki występujące w różnych środowiskach. Zapamiętaj, czym różnią się zęby drapieżnika i roślinożercy. Najważniejsze są sposoby ochrony ssaków, aby zachować ich różnorodność na świecie.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ED601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3929A0">
              <w:rPr>
                <w:rFonts w:ascii="Times New Roman" w:hAnsi="Times New Roman"/>
              </w:rPr>
              <w:t xml:space="preserve">ssakami występującymi </w:t>
            </w:r>
            <w:r w:rsidR="003929A0">
              <w:rPr>
                <w:rFonts w:ascii="Times New Roman" w:hAnsi="Times New Roman"/>
              </w:rPr>
              <w:br/>
              <w:t xml:space="preserve">w rożnych środowiskach. </w:t>
            </w:r>
            <w:r w:rsidR="00EA5B27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ED6018" w:rsidRDefault="00ED601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wiesz, ssaki są bardzo zróżnicowane pod względem budowy oraz środowisk, </w:t>
            </w:r>
            <w:r>
              <w:rPr>
                <w:rFonts w:ascii="Times New Roman" w:hAnsi="Times New Roman"/>
              </w:rPr>
              <w:br/>
              <w:t xml:space="preserve">w których żyją. </w:t>
            </w:r>
            <w:r w:rsidR="00740741">
              <w:rPr>
                <w:rFonts w:ascii="Times New Roman" w:hAnsi="Times New Roman"/>
              </w:rPr>
              <w:t xml:space="preserve">Największe różnice dotyczą kształtu ciała i budowy ich kończyn. Ssaki zjadają rośliny lub inne zwierzęta. Są też gatunki wszystkożerne. Ponadto niektóre ssaki uczestniczą w zapylaniu i rozsiewaniu nasion. </w:t>
            </w:r>
          </w:p>
          <w:p w:rsidR="00740741" w:rsidRPr="00781879" w:rsidRDefault="0074074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Ssaki mają duże znaczenie przyrodzie i gospodarce człowieka. Jest to zarówno pozytywne, jak i czasami negatywne znaczenie. Bardzo ważne jest podjęcie stosownych kroków w celu ich ochrony, aby zachować tę bioróżnorodność. </w:t>
            </w:r>
          </w:p>
          <w:p w:rsidR="003929A0" w:rsidRDefault="003929A0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Podczas dzisiejszych zajęć proponuję Ci do wyboru (</w:t>
            </w:r>
            <w:r w:rsidRPr="0012732F">
              <w:rPr>
                <w:rFonts w:ascii="Times New Roman" w:hAnsi="Times New Roman"/>
                <w:color w:val="FF0000"/>
                <w:u w:val="single"/>
              </w:rPr>
              <w:t>wybierz jedną z propozycji</w:t>
            </w:r>
            <w:r>
              <w:rPr>
                <w:rFonts w:ascii="Times New Roman" w:hAnsi="Times New Roman"/>
              </w:rPr>
              <w:t>):</w:t>
            </w:r>
          </w:p>
          <w:p w:rsidR="003929A0" w:rsidRDefault="003929A0" w:rsidP="00ED601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Zapoznaj się tematem z podręcznika – strony: 136 – 142, a następnie wykonaj zadania w zeszycie ćwiczeń: </w:t>
            </w:r>
            <w:r w:rsidR="0012732F">
              <w:rPr>
                <w:rFonts w:ascii="Times New Roman" w:hAnsi="Times New Roman"/>
              </w:rPr>
              <w:t xml:space="preserve">zad. 2 ze str. 111 (na temat kończyn ssaków), zad. 3 i 4 ze str. 112 (sieć pokarmowa w lesie oraz porównanie zębów roślinożerców i mięsożerców), zad. 6 i 7 ze str. 113 (na temat znaczenia i ochrony ssaków). </w:t>
            </w:r>
          </w:p>
          <w:p w:rsidR="003929A0" w:rsidRPr="0012732F" w:rsidRDefault="0012732F" w:rsidP="00ED601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12732F">
              <w:rPr>
                <w:rFonts w:ascii="Times New Roman" w:hAnsi="Times New Roman"/>
              </w:rPr>
              <w:t>Wejdź na stronę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e-podreczników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12732F">
              <w:rPr>
                <w:rFonts w:ascii="Times New Roman" w:hAnsi="Times New Roman"/>
              </w:rPr>
              <w:t xml:space="preserve"> </w:t>
            </w:r>
            <w:hyperlink r:id="rId6" w:history="1">
              <w:r w:rsidR="003929A0" w:rsidRPr="0012732F">
                <w:rPr>
                  <w:rStyle w:val="Hipercze"/>
                  <w:rFonts w:ascii="Times New Roman" w:hAnsi="Times New Roman"/>
                </w:rPr>
                <w:t>https://epodreczniki.pl/a/ssaki-panuja-na-ladzie/D3CC3kvoG</w:t>
              </w:r>
            </w:hyperlink>
            <w:r>
              <w:rPr>
                <w:rFonts w:ascii="Times New Roman" w:hAnsi="Times New Roman"/>
              </w:rPr>
              <w:t xml:space="preserve">, zapoznaj się z wiadomościami krok po kroku, </w:t>
            </w:r>
            <w:r>
              <w:rPr>
                <w:rFonts w:ascii="Times New Roman" w:hAnsi="Times New Roman"/>
              </w:rPr>
              <w:br/>
              <w:t>a następnie wykonaj zadania, które znajdują się pod t</w:t>
            </w:r>
            <w:r w:rsidR="00ED6018">
              <w:rPr>
                <w:rFonts w:ascii="Times New Roman" w:hAnsi="Times New Roman"/>
              </w:rPr>
              <w:t>ym tematem.</w:t>
            </w:r>
          </w:p>
          <w:p w:rsidR="00781879" w:rsidRDefault="00781879" w:rsidP="00ED601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ED6018">
              <w:rPr>
                <w:rFonts w:ascii="Times New Roman" w:hAnsi="Times New Roman"/>
              </w:rPr>
              <w:t xml:space="preserve">Zapoznaj się z lekcją na temat </w:t>
            </w:r>
            <w:r w:rsidR="00ED6018">
              <w:rPr>
                <w:rFonts w:ascii="Times New Roman" w:hAnsi="Times New Roman"/>
              </w:rPr>
              <w:t>ssaków</w:t>
            </w:r>
            <w:r w:rsidRPr="00ED6018">
              <w:rPr>
                <w:rFonts w:ascii="Times New Roman" w:hAnsi="Times New Roman"/>
              </w:rPr>
              <w:t xml:space="preserve"> - z cyklu „Szkoła z TVP” </w:t>
            </w:r>
            <w:r w:rsidR="00ED6018">
              <w:rPr>
                <w:rFonts w:ascii="Times New Roman" w:hAnsi="Times New Roman"/>
              </w:rPr>
              <w:t>(20 min.):</w:t>
            </w:r>
            <w:r w:rsidR="00ED6018" w:rsidRPr="00ED6018">
              <w:rPr>
                <w:rFonts w:ascii="Times New Roman" w:hAnsi="Times New Roman"/>
              </w:rPr>
              <w:t xml:space="preserve"> </w:t>
            </w:r>
            <w:hyperlink r:id="rId7" w:history="1">
              <w:r w:rsidR="00ED6018" w:rsidRPr="008A7C3A">
                <w:rPr>
                  <w:rStyle w:val="Hipercze"/>
                  <w:rFonts w:ascii="Times New Roman" w:hAnsi="Times New Roman"/>
                </w:rPr>
                <w:t>https://vod.tvp.pl/video/szkola-z-tvp-klasa-6,biologia-lekcja-1-12052020,47773114</w:t>
              </w:r>
            </w:hyperlink>
            <w:r w:rsidR="00ED6018">
              <w:rPr>
                <w:rFonts w:ascii="Times New Roman" w:hAnsi="Times New Roman"/>
              </w:rPr>
              <w:t>, a następnie napisz w zeszycie odpowiedzi na pytania:</w:t>
            </w:r>
          </w:p>
          <w:p w:rsidR="00ED6018" w:rsidRDefault="00ED6018" w:rsidP="00ED601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Gdzie występują ssaki? Podaj przykłady różnych środowisk i zwierząt, które w nich występują;</w:t>
            </w:r>
          </w:p>
          <w:p w:rsidR="00ED6018" w:rsidRDefault="00ED6018" w:rsidP="00ED601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nazywa się największy ssak występujący na lądzie? Czy występuje w Polsce?</w:t>
            </w:r>
          </w:p>
          <w:p w:rsidR="00ED6018" w:rsidRDefault="00ED6018" w:rsidP="00ED601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dzielimy ssaki ze względu na sposób odżywania się? Podaj przykłady takich zwierząt.</w:t>
            </w:r>
          </w:p>
          <w:p w:rsidR="00C26353" w:rsidRPr="00781879" w:rsidRDefault="00ED6018" w:rsidP="00740741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jest znaczenie ssaków w przyrodzie?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781879" w:rsidRDefault="00740741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Podać 4 cechy ssaków, którymi się między sobą różnią;</w:t>
            </w:r>
          </w:p>
          <w:p w:rsidR="00740741" w:rsidRPr="00781879" w:rsidRDefault="00740741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Wymienić co najmniej 3 środowiska, w jakich występują ssaki.</w:t>
            </w:r>
          </w:p>
        </w:tc>
      </w:tr>
      <w:tr w:rsidR="00DE7452" w:rsidRPr="00DC37E4" w:rsidTr="0062495B">
        <w:tc>
          <w:tcPr>
            <w:tcW w:w="1275" w:type="pct"/>
          </w:tcPr>
          <w:p w:rsidR="00DE7452" w:rsidRPr="00760D0C" w:rsidRDefault="00DE7452" w:rsidP="00740741">
            <w:pPr>
              <w:rPr>
                <w:rFonts w:ascii="Times New Roman" w:hAnsi="Times New Roman"/>
                <w:b/>
              </w:rPr>
            </w:pPr>
            <w:r w:rsidRPr="00704B14"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77.1pt;margin-top:2.15pt;width:49.5pt;height:18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DE7452" w:rsidRPr="00A34080" w:rsidRDefault="00DE7452" w:rsidP="007407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1E0480">
              <w:rPr>
                <w:rFonts w:ascii="Times New Roman" w:hAnsi="Times New Roman"/>
                <w:b/>
              </w:rPr>
              <w:t>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74074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FE7CA0" w:rsidRPr="00740741">
              <w:rPr>
                <w:rFonts w:ascii="Times New Roman" w:hAnsi="Times New Roman"/>
                <w:b/>
                <w:color w:val="FF0000"/>
              </w:rPr>
              <w:t>0</w:t>
            </w:r>
            <w:r w:rsidR="00DE7452" w:rsidRPr="00740741">
              <w:rPr>
                <w:rFonts w:ascii="Times New Roman" w:hAnsi="Times New Roman"/>
                <w:b/>
                <w:color w:val="FF0000"/>
              </w:rPr>
              <w:t>8</w:t>
            </w:r>
            <w:r w:rsidRPr="00740741">
              <w:rPr>
                <w:rFonts w:ascii="Times New Roman" w:hAnsi="Times New Roman"/>
                <w:b/>
                <w:color w:val="FF0000"/>
              </w:rPr>
              <w:t>.0</w:t>
            </w:r>
            <w:r w:rsidR="00C74690" w:rsidRPr="00740741">
              <w:rPr>
                <w:rFonts w:ascii="Times New Roman" w:hAnsi="Times New Roman"/>
                <w:b/>
                <w:color w:val="FF0000"/>
              </w:rPr>
              <w:t>6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.2020 – </w:t>
            </w:r>
            <w:r w:rsidR="00740741" w:rsidRPr="00740741">
              <w:rPr>
                <w:rFonts w:ascii="Times New Roman" w:hAnsi="Times New Roman"/>
                <w:b/>
                <w:color w:val="FF0000"/>
              </w:rPr>
              <w:t>09</w:t>
            </w:r>
            <w:r w:rsidRPr="00740741">
              <w:rPr>
                <w:rFonts w:ascii="Times New Roman" w:hAnsi="Times New Roman"/>
                <w:b/>
                <w:color w:val="FF0000"/>
              </w:rPr>
              <w:t>.0</w:t>
            </w:r>
            <w:r w:rsidR="00781879" w:rsidRPr="00740741">
              <w:rPr>
                <w:rFonts w:ascii="Times New Roman" w:hAnsi="Times New Roman"/>
                <w:b/>
                <w:color w:val="FF0000"/>
              </w:rPr>
              <w:t>6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.2020   </w:t>
            </w:r>
            <w:r w:rsidRPr="00DC37E4">
              <w:rPr>
                <w:rFonts w:ascii="Times New Roman" w:hAnsi="Times New Roman"/>
              </w:rPr>
              <w:t xml:space="preserve">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52CF2"/>
    <w:multiLevelType w:val="hybridMultilevel"/>
    <w:tmpl w:val="D8D4B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0B1E0D"/>
    <w:multiLevelType w:val="hybridMultilevel"/>
    <w:tmpl w:val="2736B1A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65361F0C"/>
    <w:multiLevelType w:val="hybridMultilevel"/>
    <w:tmpl w:val="9D24FA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03F7"/>
    <w:multiLevelType w:val="hybridMultilevel"/>
    <w:tmpl w:val="9934E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20"/>
  </w:num>
  <w:num w:numId="8">
    <w:abstractNumId w:val="6"/>
  </w:num>
  <w:num w:numId="9">
    <w:abstractNumId w:val="23"/>
  </w:num>
  <w:num w:numId="10">
    <w:abstractNumId w:val="24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3"/>
  </w:num>
  <w:num w:numId="20">
    <w:abstractNumId w:val="13"/>
  </w:num>
  <w:num w:numId="24">
    <w:abstractNumId w:val="1"/>
  </w:num>
  <w:num w:numId="25">
    <w:abstractNumId w:val="8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662F5"/>
    <w:rsid w:val="000E557F"/>
    <w:rsid w:val="000F25C8"/>
    <w:rsid w:val="001107A8"/>
    <w:rsid w:val="0012732F"/>
    <w:rsid w:val="00147BB4"/>
    <w:rsid w:val="0016003E"/>
    <w:rsid w:val="001705A6"/>
    <w:rsid w:val="00181EB1"/>
    <w:rsid w:val="001A5D83"/>
    <w:rsid w:val="001B4AAE"/>
    <w:rsid w:val="001B4C0D"/>
    <w:rsid w:val="001F474F"/>
    <w:rsid w:val="00242251"/>
    <w:rsid w:val="00264DCA"/>
    <w:rsid w:val="002B1AF4"/>
    <w:rsid w:val="002F6230"/>
    <w:rsid w:val="00370193"/>
    <w:rsid w:val="00376E9F"/>
    <w:rsid w:val="003811C3"/>
    <w:rsid w:val="00387104"/>
    <w:rsid w:val="003929A0"/>
    <w:rsid w:val="003A57D7"/>
    <w:rsid w:val="0047577B"/>
    <w:rsid w:val="004B02C9"/>
    <w:rsid w:val="004D6A5D"/>
    <w:rsid w:val="00523685"/>
    <w:rsid w:val="00540E68"/>
    <w:rsid w:val="00541620"/>
    <w:rsid w:val="005433D5"/>
    <w:rsid w:val="005451D1"/>
    <w:rsid w:val="00617000"/>
    <w:rsid w:val="00621CF2"/>
    <w:rsid w:val="0062495B"/>
    <w:rsid w:val="006416AA"/>
    <w:rsid w:val="006B1474"/>
    <w:rsid w:val="006D3772"/>
    <w:rsid w:val="006D5BC4"/>
    <w:rsid w:val="006D69C2"/>
    <w:rsid w:val="0070613E"/>
    <w:rsid w:val="0071310F"/>
    <w:rsid w:val="00740741"/>
    <w:rsid w:val="0076325C"/>
    <w:rsid w:val="00764438"/>
    <w:rsid w:val="00781879"/>
    <w:rsid w:val="0078263D"/>
    <w:rsid w:val="007C6787"/>
    <w:rsid w:val="00856D9A"/>
    <w:rsid w:val="00876BEF"/>
    <w:rsid w:val="008840E4"/>
    <w:rsid w:val="008E5672"/>
    <w:rsid w:val="00903F27"/>
    <w:rsid w:val="00916C58"/>
    <w:rsid w:val="0092506F"/>
    <w:rsid w:val="009A1E53"/>
    <w:rsid w:val="009B6C5A"/>
    <w:rsid w:val="009E3FA1"/>
    <w:rsid w:val="009E7B0A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50F9"/>
    <w:rsid w:val="00C00723"/>
    <w:rsid w:val="00C17CD5"/>
    <w:rsid w:val="00C26353"/>
    <w:rsid w:val="00C40669"/>
    <w:rsid w:val="00C74690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77E3"/>
    <w:rsid w:val="00DE7452"/>
    <w:rsid w:val="00E15BFA"/>
    <w:rsid w:val="00E16A02"/>
    <w:rsid w:val="00E23CC5"/>
    <w:rsid w:val="00E2590E"/>
    <w:rsid w:val="00EA4DBA"/>
    <w:rsid w:val="00EA5B27"/>
    <w:rsid w:val="00EC18BD"/>
    <w:rsid w:val="00EC2BD0"/>
    <w:rsid w:val="00ED6018"/>
    <w:rsid w:val="00EF607D"/>
    <w:rsid w:val="00F05323"/>
    <w:rsid w:val="00F23221"/>
    <w:rsid w:val="00F23727"/>
    <w:rsid w:val="00F278AA"/>
    <w:rsid w:val="00F33907"/>
    <w:rsid w:val="00F533B4"/>
    <w:rsid w:val="00F96BAE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d.tvp.pl/video/szkola-z-tvp-klasa-6,biologia-lekcja-1-12052020,47773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ssaki-panuja-na-ladzie/D3CC3kv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38A8-5516-465D-9619-24E1A847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2020-06-07T16:41:00Z</cp:lastPrinted>
  <dcterms:created xsi:type="dcterms:W3CDTF">2020-06-07T15:43:00Z</dcterms:created>
  <dcterms:modified xsi:type="dcterms:W3CDTF">2020-06-07T16:41:00Z</dcterms:modified>
</cp:coreProperties>
</file>