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CB2" w:rsidRDefault="00C16CB2">
      <w:r>
        <w:t>Temat</w:t>
      </w:r>
      <w:bookmarkStart w:id="0" w:name="_GoBack"/>
      <w:r>
        <w:t>:</w:t>
      </w:r>
      <w:r w:rsidR="00BB2CA0">
        <w:t xml:space="preserve"> Formy wypowiedzi – opowiadanie. Powtórzenie wiadomości.</w:t>
      </w:r>
    </w:p>
    <w:bookmarkEnd w:id="0"/>
    <w:p w:rsidR="00BB2CA0" w:rsidRDefault="00BB2CA0"/>
    <w:p w:rsidR="00BB2CA0" w:rsidRDefault="00BB2CA0">
      <w:r>
        <w:t xml:space="preserve">Dzień dobry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BB2CA0" w:rsidRDefault="00BB2CA0">
      <w:r>
        <w:t xml:space="preserve"> </w:t>
      </w:r>
      <w:r w:rsidR="00D55CD2">
        <w:t>Zbliżamy się do egzaminu ósmoklasisty, więc w tym tygodniu jeszcze raz powtórzymy sobie formy wypowiedzi. Dziś opowiadanie.</w:t>
      </w:r>
    </w:p>
    <w:p w:rsidR="00D55CD2" w:rsidRDefault="00D55CD2">
      <w:r>
        <w:t>Przypomnimy sobie , jakie są wy</w:t>
      </w:r>
    </w:p>
    <w:p w:rsidR="00D55CD2" w:rsidRDefault="00D55CD2"/>
    <w:p w:rsidR="00D55CD2" w:rsidRDefault="00D55CD2">
      <w:r>
        <w:t xml:space="preserve">Opowiadanie: </w:t>
      </w:r>
    </w:p>
    <w:p w:rsidR="00D55CD2" w:rsidRDefault="00D55CD2">
      <w:r>
        <w:t xml:space="preserve">1. to, co jest opowiadane; opowieść o czymś; relacja o zdarzeniach; najważniejszy sposób ukształtowania wypowiedzi; </w:t>
      </w:r>
    </w:p>
    <w:p w:rsidR="00C16CB2" w:rsidRDefault="00D55CD2">
      <w:r>
        <w:t>2. gatunek epicki; niewielki utwór prozatorski o dość swobodnej konstrukcji, najczęściej jednowątkowy</w:t>
      </w:r>
    </w:p>
    <w:p w:rsidR="00D55CD2" w:rsidRDefault="00D55CD2"/>
    <w:p w:rsidR="00D55CD2" w:rsidRDefault="00D55CD2" w:rsidP="00D55CD2">
      <w:r>
        <w:t>JAK REDAGOWAĆ OPOWIADANIE – WSKAZÓWKI</w:t>
      </w:r>
    </w:p>
    <w:p w:rsidR="00D55CD2" w:rsidRDefault="00D55CD2" w:rsidP="00D55CD2">
      <w:pPr>
        <w:pStyle w:val="Akapitzlist"/>
        <w:numPr>
          <w:ilvl w:val="0"/>
          <w:numId w:val="1"/>
        </w:numPr>
      </w:pPr>
      <w:r>
        <w:t>Zastanów się nad kompozycją. Dobre opowiadanie powinno mieć ciekawy początek, rozwinięcie</w:t>
      </w:r>
      <w:r>
        <w:t xml:space="preserve"> </w:t>
      </w:r>
      <w:r>
        <w:t>budzące zainteresowanie i przekonujące zakończenie.</w:t>
      </w:r>
    </w:p>
    <w:p w:rsidR="00D55CD2" w:rsidRDefault="00D55CD2" w:rsidP="00D55CD2">
      <w:pPr>
        <w:pStyle w:val="Akapitzlist"/>
        <w:numPr>
          <w:ilvl w:val="0"/>
          <w:numId w:val="1"/>
        </w:numPr>
      </w:pPr>
      <w:r>
        <w:t>Ustal czas, miejsce wydarzeń i wymyśl bohaterów opowiadania.</w:t>
      </w:r>
    </w:p>
    <w:p w:rsidR="00D55CD2" w:rsidRDefault="00D55CD2" w:rsidP="00D55CD2">
      <w:pPr>
        <w:pStyle w:val="Akapitzlist"/>
        <w:numPr>
          <w:ilvl w:val="0"/>
          <w:numId w:val="1"/>
        </w:numPr>
      </w:pPr>
      <w:r>
        <w:t xml:space="preserve">Zastanów się nad rodzajem narracji (pierwszoosobowa czy </w:t>
      </w:r>
      <w:proofErr w:type="spellStart"/>
      <w:r>
        <w:t>trzecioosobowa</w:t>
      </w:r>
      <w:proofErr w:type="spellEnd"/>
      <w:r>
        <w:t>).</w:t>
      </w:r>
    </w:p>
    <w:p w:rsidR="00D55CD2" w:rsidRDefault="00D55CD2" w:rsidP="00D55CD2">
      <w:pPr>
        <w:pStyle w:val="Akapitzlist"/>
        <w:numPr>
          <w:ilvl w:val="0"/>
          <w:numId w:val="1"/>
        </w:numPr>
      </w:pPr>
      <w:r>
        <w:t>Stosuj czas przeszły lub teraźniejszy. Unikaj łączenia w jednym opowiadaniu czasu teraźniejszego</w:t>
      </w:r>
      <w:r>
        <w:t xml:space="preserve"> </w:t>
      </w:r>
      <w:r>
        <w:t>i przyszłego. Pisz całe opowiadanie w jednakowym czasie.</w:t>
      </w:r>
    </w:p>
    <w:p w:rsidR="00D55CD2" w:rsidRDefault="00D55CD2" w:rsidP="00D55CD2">
      <w:pPr>
        <w:pStyle w:val="Akapitzlist"/>
        <w:numPr>
          <w:ilvl w:val="0"/>
          <w:numId w:val="2"/>
        </w:numPr>
      </w:pPr>
      <w:r>
        <w:t>Jeśli to możliwe, wpleć w opowiadanie opisy miejsc, postaci, przeżyć, krótkie dialogi.</w:t>
      </w:r>
    </w:p>
    <w:p w:rsidR="00D55CD2" w:rsidRDefault="00D55CD2" w:rsidP="00D55CD2">
      <w:pPr>
        <w:pStyle w:val="Akapitzlist"/>
        <w:numPr>
          <w:ilvl w:val="0"/>
          <w:numId w:val="2"/>
        </w:numPr>
      </w:pPr>
      <w:r>
        <w:t>Wprowadzając dialog, pamiętaj o poprawnym jego zapisie.</w:t>
      </w:r>
    </w:p>
    <w:p w:rsidR="00D55CD2" w:rsidRDefault="00D55CD2" w:rsidP="00D55CD2">
      <w:pPr>
        <w:pStyle w:val="Akapitzlist"/>
        <w:numPr>
          <w:ilvl w:val="0"/>
          <w:numId w:val="2"/>
        </w:numPr>
      </w:pPr>
      <w:r>
        <w:t>Używaj bogatego słownictwa.</w:t>
      </w:r>
    </w:p>
    <w:p w:rsidR="00D55CD2" w:rsidRDefault="00D55CD2" w:rsidP="00D55CD2">
      <w:pPr>
        <w:pStyle w:val="Akapitzlist"/>
        <w:numPr>
          <w:ilvl w:val="0"/>
          <w:numId w:val="2"/>
        </w:numPr>
      </w:pPr>
      <w:r>
        <w:t>Pamiętaj o zakończeniu spójnym z całością. Częsty błąd to urywanie akcji lub brak podsumowania.</w:t>
      </w:r>
    </w:p>
    <w:p w:rsidR="00D55CD2" w:rsidRDefault="00D55CD2" w:rsidP="00D55CD2">
      <w:pPr>
        <w:pStyle w:val="Akapitzlist"/>
        <w:numPr>
          <w:ilvl w:val="0"/>
          <w:numId w:val="2"/>
        </w:numPr>
      </w:pPr>
      <w:r>
        <w:t>Stosuj akapity.</w:t>
      </w:r>
    </w:p>
    <w:p w:rsidR="00D55CD2" w:rsidRDefault="00D55CD2" w:rsidP="00D55CD2">
      <w:pPr>
        <w:pStyle w:val="Akapitzlist"/>
        <w:numPr>
          <w:ilvl w:val="0"/>
          <w:numId w:val="2"/>
        </w:numPr>
      </w:pPr>
      <w:r>
        <w:t>Pamiętaj o proporcjach pracy</w:t>
      </w:r>
    </w:p>
    <w:p w:rsidR="00D801A6" w:rsidRDefault="00D801A6" w:rsidP="00D55CD2">
      <w:pPr>
        <w:pStyle w:val="Akapitzlist"/>
        <w:numPr>
          <w:ilvl w:val="0"/>
          <w:numId w:val="2"/>
        </w:numPr>
      </w:pPr>
      <w:r>
        <w:t>Nie zapomnij o ciekawym tytule</w:t>
      </w:r>
    </w:p>
    <w:p w:rsidR="00D801A6" w:rsidRDefault="00D801A6" w:rsidP="00D801A6">
      <w:pPr>
        <w:pStyle w:val="Akapitzlist"/>
      </w:pPr>
    </w:p>
    <w:p w:rsidR="00D801A6" w:rsidRDefault="00D801A6" w:rsidP="00D801A6">
      <w:pPr>
        <w:pStyle w:val="Akapitzlist"/>
      </w:pPr>
    </w:p>
    <w:p w:rsidR="00D801A6" w:rsidRDefault="00D801A6" w:rsidP="00D801A6">
      <w:pPr>
        <w:pStyle w:val="Akapitzlist"/>
      </w:pPr>
    </w:p>
    <w:p w:rsidR="00D55CD2" w:rsidRDefault="00D801A6">
      <w:r>
        <w:t>Zobaczymy, jak oceniane jest opowiadanie na egzaminie</w:t>
      </w:r>
    </w:p>
    <w:p w:rsidR="00D55CD2" w:rsidRDefault="00D55CD2"/>
    <w:p w:rsidR="00D55CD2" w:rsidRPr="00D55CD2" w:rsidRDefault="00D55CD2" w:rsidP="00D55CD2">
      <w:pPr>
        <w:rPr>
          <w:b/>
        </w:rPr>
      </w:pPr>
      <w:r w:rsidRPr="00D55CD2">
        <w:rPr>
          <w:b/>
        </w:rPr>
        <w:t>Kryteria oceny opowiadania na egzaminie ósmoklasisty</w:t>
      </w:r>
    </w:p>
    <w:p w:rsidR="00D55CD2" w:rsidRDefault="00D55CD2" w:rsidP="00D55CD2">
      <w:r>
        <w:t>Elementy twórcze</w:t>
      </w:r>
    </w:p>
    <w:p w:rsidR="00D55CD2" w:rsidRDefault="00D55CD2" w:rsidP="00D55CD2">
      <w:r>
        <w:t>5 p. •</w:t>
      </w:r>
      <w:r>
        <w:tab/>
        <w:t>Funkcjonalna narracja.</w:t>
      </w:r>
    </w:p>
    <w:p w:rsidR="00D55CD2" w:rsidRDefault="00D55CD2" w:rsidP="00D55CD2">
      <w:r>
        <w:t>•</w:t>
      </w:r>
      <w:r>
        <w:tab/>
        <w:t>Logiczny układ zdarzeń.</w:t>
      </w:r>
    </w:p>
    <w:p w:rsidR="00D55CD2" w:rsidRDefault="00D55CD2" w:rsidP="00D55CD2">
      <w:r>
        <w:lastRenderedPageBreak/>
        <w:t>•</w:t>
      </w:r>
      <w:r>
        <w:tab/>
        <w:t>Urozmaicona fabuła, w tym funkcjonalne wykorzystanie co najmniej 6 spośród następujących elementów: opis, charakterystyka bohatera, czas</w:t>
      </w:r>
    </w:p>
    <w:p w:rsidR="00D55CD2" w:rsidRDefault="00D55CD2" w:rsidP="00D55CD2">
      <w:r>
        <w:t>akcji, miejsce akcji, zwrot akcji, puenta, punkt kulminacyjny, dialog, monolog, retrospekcja.</w:t>
      </w:r>
    </w:p>
    <w:p w:rsidR="00D55CD2" w:rsidRDefault="00D55CD2" w:rsidP="00D55CD2">
      <w:r>
        <w:t>•</w:t>
      </w:r>
      <w:r>
        <w:tab/>
        <w:t>Twórcze wykorzystanie treści lektury.</w:t>
      </w:r>
    </w:p>
    <w:p w:rsidR="00D55CD2" w:rsidRDefault="00D55CD2" w:rsidP="00D55CD2">
      <w:r>
        <w:t>4 p. Praca spełnia wszystkie wymagania na 3 p. i niektóre na 5 p.</w:t>
      </w:r>
    </w:p>
    <w:p w:rsidR="00D55CD2" w:rsidRDefault="00D55CD2" w:rsidP="00D55CD2">
      <w:r>
        <w:t>3 p. •</w:t>
      </w:r>
      <w:r>
        <w:tab/>
        <w:t>Funkcjonalna narracja.</w:t>
      </w:r>
    </w:p>
    <w:p w:rsidR="00D55CD2" w:rsidRDefault="00D55CD2" w:rsidP="00D55CD2">
      <w:r>
        <w:t>•</w:t>
      </w:r>
      <w:r>
        <w:tab/>
        <w:t>Logiczny układ zdarzeń.</w:t>
      </w:r>
    </w:p>
    <w:p w:rsidR="00D55CD2" w:rsidRDefault="00D55CD2" w:rsidP="00D55CD2">
      <w:r>
        <w:t>•</w:t>
      </w:r>
      <w:r>
        <w:tab/>
        <w:t>Prosta fabuła, w tym funkcjonalne wykorzystanie co najmniej4spośród następujących elementów: opis, charakterystyka bohatera, czas akcji,</w:t>
      </w:r>
    </w:p>
    <w:p w:rsidR="00D55CD2" w:rsidRDefault="00D55CD2" w:rsidP="00D55CD2">
      <w:r>
        <w:t>miejsce akcji, zwrot akcji, puenta, punkt kulminacyjny, dialog, monolog, retrospekcja.</w:t>
      </w:r>
    </w:p>
    <w:p w:rsidR="00D55CD2" w:rsidRDefault="00D55CD2" w:rsidP="00D55CD2">
      <w:r>
        <w:t>2 p. Praca spełnia wszystkie wymagania na 1 p. i niektóre na 3 p.</w:t>
      </w:r>
    </w:p>
    <w:p w:rsidR="00D55CD2" w:rsidRDefault="00D55CD2" w:rsidP="00D55CD2">
      <w:r>
        <w:t>1 p. •</w:t>
      </w:r>
      <w:r>
        <w:tab/>
        <w:t>Narracja częściowo funkcjonalna.</w:t>
      </w:r>
    </w:p>
    <w:p w:rsidR="00D55CD2" w:rsidRDefault="00D55CD2" w:rsidP="00D55CD2">
      <w:r>
        <w:t>•</w:t>
      </w:r>
      <w:r>
        <w:tab/>
        <w:t>Dopuszczalne usterki w logicznym układzie zdarzeń.</w:t>
      </w:r>
    </w:p>
    <w:p w:rsidR="00D55CD2" w:rsidRDefault="00D55CD2" w:rsidP="00D55CD2">
      <w:r>
        <w:t>•</w:t>
      </w:r>
      <w:r>
        <w:tab/>
        <w:t>Prosta fabuła.</w:t>
      </w:r>
    </w:p>
    <w:p w:rsidR="00D55CD2" w:rsidRDefault="00D55CD2" w:rsidP="00D55CD2">
      <w:r>
        <w:t>0 p. Praca nie spełnia co najmniej jednego wymagania określonego na 1 p.</w:t>
      </w:r>
    </w:p>
    <w:p w:rsidR="00D55CD2" w:rsidRDefault="00D55CD2" w:rsidP="00D55CD2">
      <w:pPr>
        <w:rPr>
          <w:sz w:val="18"/>
          <w:szCs w:val="18"/>
        </w:rPr>
      </w:pPr>
      <w:r w:rsidRPr="00D55CD2">
        <w:rPr>
          <w:sz w:val="18"/>
          <w:szCs w:val="18"/>
        </w:rPr>
        <w:t>Na podstawie: Informator o egzaminie ósmoklasisty z języka polskiego od roku szkolnego 2018/2019</w:t>
      </w:r>
      <w:r w:rsidRPr="00D55CD2">
        <w:rPr>
          <w:sz w:val="18"/>
          <w:szCs w:val="18"/>
        </w:rPr>
        <w:cr/>
      </w:r>
    </w:p>
    <w:p w:rsidR="00D55CD2" w:rsidRPr="00D801A6" w:rsidRDefault="00D801A6" w:rsidP="00D55CD2">
      <w:pPr>
        <w:rPr>
          <w:i/>
        </w:rPr>
      </w:pPr>
      <w:r w:rsidRPr="00D801A6">
        <w:rPr>
          <w:i/>
        </w:rPr>
        <w:t>Jak rozumieć te punkty?</w:t>
      </w:r>
    </w:p>
    <w:p w:rsidR="00D801A6" w:rsidRPr="00D801A6" w:rsidRDefault="00D801A6" w:rsidP="00D801A6">
      <w:pPr>
        <w:rPr>
          <w:i/>
        </w:rPr>
      </w:pPr>
      <w:r w:rsidRPr="00D801A6">
        <w:rPr>
          <w:i/>
        </w:rPr>
        <w:t xml:space="preserve"> Co to znaczy, że narracja jest funkcjonalna?</w:t>
      </w:r>
    </w:p>
    <w:p w:rsidR="00D801A6" w:rsidRPr="00D801A6" w:rsidRDefault="00D801A6" w:rsidP="00D801A6">
      <w:pPr>
        <w:rPr>
          <w:i/>
        </w:rPr>
      </w:pPr>
      <w:r w:rsidRPr="00D801A6">
        <w:rPr>
          <w:i/>
        </w:rPr>
        <w:t xml:space="preserve"> Jaki układ zdarzeń jest logiczny?</w:t>
      </w:r>
    </w:p>
    <w:p w:rsidR="00D801A6" w:rsidRPr="00D801A6" w:rsidRDefault="00D801A6" w:rsidP="00D801A6">
      <w:pPr>
        <w:rPr>
          <w:i/>
        </w:rPr>
      </w:pPr>
      <w:r w:rsidRPr="00D801A6">
        <w:rPr>
          <w:i/>
        </w:rPr>
        <w:t xml:space="preserve"> Kiedy wykorzystanie treści lektury można uznać za twórcze?</w:t>
      </w:r>
    </w:p>
    <w:p w:rsidR="00D55CD2" w:rsidRPr="00D801A6" w:rsidRDefault="00D55CD2" w:rsidP="00D55CD2">
      <w:r w:rsidRPr="00D801A6">
        <w:t xml:space="preserve">Narracja w opowiadaniu powinna być konsekwentnie prowadzona. </w:t>
      </w:r>
    </w:p>
    <w:p w:rsidR="00D55CD2" w:rsidRPr="00D801A6" w:rsidRDefault="00D55CD2" w:rsidP="00D55CD2">
      <w:r w:rsidRPr="00D801A6">
        <w:t xml:space="preserve">Zwykle jest </w:t>
      </w:r>
      <w:proofErr w:type="spellStart"/>
      <w:r w:rsidRPr="00D801A6">
        <w:t>trzecioosobowa</w:t>
      </w:r>
      <w:proofErr w:type="spellEnd"/>
      <w:r w:rsidRPr="00D801A6">
        <w:t xml:space="preserve"> (choć może być</w:t>
      </w:r>
      <w:r w:rsidRPr="00D801A6">
        <w:t xml:space="preserve"> </w:t>
      </w:r>
      <w:r w:rsidRPr="00D801A6">
        <w:t>prowadzona także w pierwszej osobie).</w:t>
      </w:r>
    </w:p>
    <w:p w:rsidR="00D55CD2" w:rsidRPr="00D801A6" w:rsidRDefault="00D55CD2" w:rsidP="00D55CD2">
      <w:r w:rsidRPr="00D801A6">
        <w:t>Układ wydarzeń uznamy za logiczny, jeśli są one powiązane ze sobą i ułożone zgodnie z przyjętą zasadą (zazwyczaj</w:t>
      </w:r>
      <w:r w:rsidR="00D801A6">
        <w:t xml:space="preserve"> </w:t>
      </w:r>
      <w:proofErr w:type="spellStart"/>
      <w:r w:rsidRPr="00D801A6">
        <w:t>przyczynowo-skutkową</w:t>
      </w:r>
      <w:proofErr w:type="spellEnd"/>
      <w:r w:rsidRPr="00D801A6">
        <w:t>).</w:t>
      </w:r>
    </w:p>
    <w:p w:rsidR="00D55CD2" w:rsidRDefault="00D55CD2" w:rsidP="00D55CD2">
      <w:r w:rsidRPr="00D801A6">
        <w:t>Twórcze wykorzystanie lektury to ciekawe, zaskakujące, oryginalne odwołanie do jej treści. Wymaga dobrej znajomości</w:t>
      </w:r>
      <w:r w:rsidR="00D801A6">
        <w:t xml:space="preserve"> </w:t>
      </w:r>
      <w:r w:rsidRPr="00D801A6">
        <w:t>tekstu, a także wyobraźni i kreatywności.</w:t>
      </w:r>
    </w:p>
    <w:p w:rsidR="00D801A6" w:rsidRDefault="00D801A6" w:rsidP="00D55CD2">
      <w:r>
        <w:t xml:space="preserve"> Do zobaczenia o 8:00</w:t>
      </w:r>
    </w:p>
    <w:p w:rsidR="00D801A6" w:rsidRPr="00D801A6" w:rsidRDefault="00D801A6" w:rsidP="00D55CD2"/>
    <w:sectPr w:rsidR="00D801A6" w:rsidRPr="00D8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F737E"/>
    <w:multiLevelType w:val="hybridMultilevel"/>
    <w:tmpl w:val="2514F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26F6C"/>
    <w:multiLevelType w:val="hybridMultilevel"/>
    <w:tmpl w:val="A7561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B2"/>
    <w:rsid w:val="00BB2CA0"/>
    <w:rsid w:val="00C16CB2"/>
    <w:rsid w:val="00D55CD2"/>
    <w:rsid w:val="00D8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28BD"/>
  <w15:chartTrackingRefBased/>
  <w15:docId w15:val="{0D89633C-82FB-4A4D-A2ED-EDD8ED26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dnkas</dc:creator>
  <cp:keywords/>
  <dc:description/>
  <cp:lastModifiedBy>dnkas</cp:lastModifiedBy>
  <cp:revision>1</cp:revision>
  <dcterms:created xsi:type="dcterms:W3CDTF">2020-06-07T20:10:00Z</dcterms:created>
  <dcterms:modified xsi:type="dcterms:W3CDTF">2020-06-07T21:02:00Z</dcterms:modified>
</cp:coreProperties>
</file>