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5510" w:rsidRDefault="00465510">
      <w:r>
        <w:t xml:space="preserve">Temat: </w:t>
      </w:r>
      <w:bookmarkStart w:id="0" w:name="_GoBack"/>
      <w:r>
        <w:t>Dzień pustej klasy</w:t>
      </w:r>
      <w:r w:rsidR="00790CB2">
        <w:t xml:space="preserve"> – poetycko.</w:t>
      </w:r>
      <w:bookmarkEnd w:id="0"/>
    </w:p>
    <w:p w:rsidR="00790CB2" w:rsidRPr="00790CB2" w:rsidRDefault="00790CB2">
      <w:pPr>
        <w:rPr>
          <w:i/>
        </w:rPr>
      </w:pPr>
      <w:r w:rsidRPr="00790CB2">
        <w:rPr>
          <w:i/>
        </w:rPr>
        <w:t>Lekcja dwugodzinna</w:t>
      </w:r>
    </w:p>
    <w:p w:rsidR="00465510" w:rsidRDefault="00465510">
      <w:r>
        <w:t xml:space="preserve">Dzień dobry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465510" w:rsidRDefault="00465510">
      <w:r>
        <w:t>Dzisiaj, jak co roku obchodzimy dzień pustej klasy.</w:t>
      </w:r>
    </w:p>
    <w:p w:rsidR="00465510" w:rsidRDefault="00465510">
      <w:r>
        <w:t>Zapewne zastanawiacie się, jak zrobić ten dzień skoro i tak nasza klasa jest pusta. Mam na to odpowiedź.</w:t>
      </w:r>
    </w:p>
    <w:p w:rsidR="00790CB2" w:rsidRDefault="00465510">
      <w:r>
        <w:t>Co nas dziś czeka?</w:t>
      </w:r>
      <w:r w:rsidR="00790CB2">
        <w:t xml:space="preserve"> Dziś przed nami dzień pytań:</w:t>
      </w:r>
    </w:p>
    <w:p w:rsidR="00465510" w:rsidRDefault="00465510" w:rsidP="00465510">
      <w:pPr>
        <w:pStyle w:val="Akapitzlist"/>
        <w:numPr>
          <w:ilvl w:val="0"/>
          <w:numId w:val="1"/>
        </w:numPr>
      </w:pPr>
      <w:r>
        <w:t xml:space="preserve">co nam daje wyjście w teren na lekcji, </w:t>
      </w:r>
      <w:r w:rsidR="00790CB2">
        <w:t xml:space="preserve">jakie są </w:t>
      </w:r>
      <w:r>
        <w:t>plusy i minusy takiej lekcji</w:t>
      </w:r>
    </w:p>
    <w:p w:rsidR="00790CB2" w:rsidRDefault="00465510" w:rsidP="00465510">
      <w:pPr>
        <w:pStyle w:val="Akapitzlist"/>
        <w:numPr>
          <w:ilvl w:val="0"/>
          <w:numId w:val="1"/>
        </w:numPr>
      </w:pPr>
      <w:r>
        <w:t xml:space="preserve">czym jest poezja, </w:t>
      </w:r>
    </w:p>
    <w:p w:rsidR="00465510" w:rsidRDefault="00465510" w:rsidP="00465510">
      <w:pPr>
        <w:pStyle w:val="Akapitzlist"/>
        <w:numPr>
          <w:ilvl w:val="0"/>
          <w:numId w:val="1"/>
        </w:numPr>
      </w:pPr>
      <w:r>
        <w:t>po co ludzie piszą wiesze</w:t>
      </w:r>
    </w:p>
    <w:p w:rsidR="00465510" w:rsidRDefault="00790CB2" w:rsidP="00465510">
      <w:pPr>
        <w:pStyle w:val="Akapitzlist"/>
        <w:numPr>
          <w:ilvl w:val="0"/>
          <w:numId w:val="1"/>
        </w:numPr>
      </w:pPr>
      <w:r>
        <w:t>kto może pisać wiersze</w:t>
      </w:r>
    </w:p>
    <w:p w:rsidR="00790CB2" w:rsidRDefault="00790CB2" w:rsidP="00790CB2">
      <w:pPr>
        <w:pStyle w:val="Akapitzlist"/>
      </w:pPr>
      <w:r>
        <w:t>Jeśli odpowiemy sobie na te pytania dostaniecie zadanie do wykonania</w:t>
      </w:r>
    </w:p>
    <w:p w:rsidR="00790CB2" w:rsidRDefault="00790CB2" w:rsidP="00790CB2">
      <w:pPr>
        <w:pStyle w:val="Akapitzlist"/>
      </w:pPr>
      <w:r>
        <w:t xml:space="preserve"> – wyjdziecie w teren i …napiszecie wiersz.</w:t>
      </w:r>
    </w:p>
    <w:p w:rsidR="00790CB2" w:rsidRDefault="00790CB2" w:rsidP="00790CB2">
      <w:pPr>
        <w:pStyle w:val="Akapitzlist"/>
      </w:pPr>
      <w:r>
        <w:t>Instrukcję dostaniecie na drugiej lekcji</w:t>
      </w:r>
    </w:p>
    <w:p w:rsidR="00790CB2" w:rsidRDefault="00790CB2" w:rsidP="00790CB2">
      <w:pPr>
        <w:pStyle w:val="Akapitzlist"/>
      </w:pPr>
    </w:p>
    <w:p w:rsidR="00790CB2" w:rsidRDefault="00790CB2" w:rsidP="00790CB2">
      <w:pPr>
        <w:pStyle w:val="Akapitzlist"/>
      </w:pPr>
      <w:r>
        <w:t>Do zobaczenia o 9:00</w:t>
      </w:r>
    </w:p>
    <w:sectPr w:rsidR="00790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F0DCC"/>
    <w:multiLevelType w:val="hybridMultilevel"/>
    <w:tmpl w:val="22765B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510"/>
    <w:rsid w:val="00465510"/>
    <w:rsid w:val="00790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278BA"/>
  <w15:chartTrackingRefBased/>
  <w15:docId w15:val="{5CE10106-C7F0-4A3D-A32D-222B0645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5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dnkas</dc:creator>
  <cp:keywords/>
  <dc:description/>
  <cp:lastModifiedBy>dnkas</cp:lastModifiedBy>
  <cp:revision>1</cp:revision>
  <dcterms:created xsi:type="dcterms:W3CDTF">2020-06-18T19:14:00Z</dcterms:created>
  <dcterms:modified xsi:type="dcterms:W3CDTF">2020-06-18T19:51:00Z</dcterms:modified>
</cp:coreProperties>
</file>