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B0F79" w:rsidRDefault="008B0F79">
      <w:pPr>
        <w:rPr>
          <w:rFonts w:ascii="Times New Roman" w:hAnsi="Times New Roman" w:cs="Times New Roman"/>
          <w:sz w:val="24"/>
        </w:rPr>
      </w:pPr>
      <w:r w:rsidRPr="008B0F79">
        <w:rPr>
          <w:rFonts w:ascii="Times New Roman" w:hAnsi="Times New Roman" w:cs="Times New Roman"/>
          <w:sz w:val="24"/>
        </w:rPr>
        <w:t>27.05.2020 r.</w:t>
      </w:r>
    </w:p>
    <w:p w:rsidR="008B0F79" w:rsidRPr="008B0F79" w:rsidRDefault="008B0F79">
      <w:pPr>
        <w:rPr>
          <w:rFonts w:ascii="Times New Roman" w:hAnsi="Times New Roman" w:cs="Times New Roman"/>
          <w:b/>
          <w:sz w:val="24"/>
        </w:rPr>
      </w:pPr>
      <w:r w:rsidRPr="008B0F79">
        <w:rPr>
          <w:rFonts w:ascii="Times New Roman" w:hAnsi="Times New Roman" w:cs="Times New Roman"/>
          <w:sz w:val="24"/>
        </w:rPr>
        <w:t xml:space="preserve">Temat: </w:t>
      </w:r>
      <w:r w:rsidRPr="008B0F79">
        <w:rPr>
          <w:rFonts w:ascii="Times New Roman" w:hAnsi="Times New Roman" w:cs="Times New Roman"/>
          <w:b/>
          <w:sz w:val="24"/>
        </w:rPr>
        <w:t>Działania na liczbach dodatnich i ujemnych.</w:t>
      </w:r>
    </w:p>
    <w:p w:rsidR="008B0F79" w:rsidRDefault="008B0F79">
      <w:r>
        <w:rPr>
          <w:noProof/>
        </w:rPr>
        <w:drawing>
          <wp:inline distT="0" distB="0" distL="0" distR="0">
            <wp:extent cx="5760720" cy="1080390"/>
            <wp:effectExtent l="0" t="0" r="0" b="5715"/>
            <wp:docPr id="1" name="Obraz 1" descr="https://multipodreczniki.apps.gwo.pl/data.php/fc0b7fd9d020ed8368c3ad0b6aef60f20233b34d/1534225/file/273/resources/266/266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c0b7fd9d020ed8368c3ad0b6aef60f20233b34d/1534225/file/273/resources/266/2660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79" w:rsidRDefault="008B0F79">
      <w:r>
        <w:rPr>
          <w:noProof/>
        </w:rPr>
        <w:drawing>
          <wp:inline distT="0" distB="0" distL="0" distR="0">
            <wp:extent cx="5760720" cy="1068159"/>
            <wp:effectExtent l="0" t="0" r="0" b="0"/>
            <wp:docPr id="2" name="Obraz 2" descr="https://multipodreczniki.apps.gwo.pl/data.php/fc0b7fd9d020ed8368c3ad0b6aef60f20233b34d/1534225/file/273/resources/266/266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c0b7fd9d020ed8368c3ad0b6aef60f20233b34d/1534225/file/273/resources/266/2660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79" w:rsidRPr="008B0F79" w:rsidRDefault="008B0F79">
      <w:pPr>
        <w:rPr>
          <w:rFonts w:ascii="Times New Roman" w:hAnsi="Times New Roman" w:cs="Times New Roman"/>
          <w:sz w:val="24"/>
        </w:rPr>
      </w:pPr>
      <w:r w:rsidRPr="008B0F79">
        <w:rPr>
          <w:rFonts w:ascii="Times New Roman" w:hAnsi="Times New Roman" w:cs="Times New Roman"/>
          <w:sz w:val="24"/>
        </w:rPr>
        <w:t xml:space="preserve">Wykonując zadanie 11 pamiętaj o kolejności działań. </w:t>
      </w:r>
    </w:p>
    <w:p w:rsidR="008B0F79" w:rsidRDefault="008B0F79">
      <w:r>
        <w:rPr>
          <w:noProof/>
        </w:rPr>
        <w:drawing>
          <wp:inline distT="0" distB="0" distL="0" distR="0">
            <wp:extent cx="5760720" cy="1913664"/>
            <wp:effectExtent l="0" t="0" r="0" b="0"/>
            <wp:docPr id="3" name="Obraz 3" descr="https://multipodreczniki.apps.gwo.pl/data.php/fc0b7fd9d020ed8368c3ad0b6aef60f20233b34d/1534225/file/273/resources/266/266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fc0b7fd9d020ed8368c3ad0b6aef60f20233b34d/1534225/file/273/resources/266/2660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79" w:rsidRDefault="008B0F79">
      <w:pPr>
        <w:rPr>
          <w:rFonts w:ascii="Times New Roman" w:hAnsi="Times New Roman" w:cs="Times New Roman"/>
          <w:sz w:val="24"/>
        </w:rPr>
      </w:pPr>
      <w:r w:rsidRPr="008B0F79">
        <w:rPr>
          <w:rFonts w:ascii="Times New Roman" w:hAnsi="Times New Roman" w:cs="Times New Roman"/>
          <w:sz w:val="24"/>
          <w:u w:val="single"/>
        </w:rPr>
        <w:t>Wykonane zadania prześlij do mnie do czwartku do 16.00.</w:t>
      </w:r>
    </w:p>
    <w:p w:rsidR="008B0F79" w:rsidRPr="008B0F79" w:rsidRDefault="008B0F79">
      <w:pPr>
        <w:rPr>
          <w:rFonts w:ascii="Times New Roman" w:hAnsi="Times New Roman" w:cs="Times New Roman"/>
          <w:b/>
          <w:color w:val="00B050"/>
          <w:sz w:val="24"/>
        </w:rPr>
      </w:pPr>
      <w:r w:rsidRPr="008B0F79">
        <w:rPr>
          <w:rFonts w:ascii="Times New Roman" w:hAnsi="Times New Roman" w:cs="Times New Roman"/>
          <w:b/>
          <w:color w:val="00B050"/>
          <w:sz w:val="24"/>
        </w:rPr>
        <w:t xml:space="preserve">W piątek </w:t>
      </w:r>
      <w:r>
        <w:rPr>
          <w:rFonts w:ascii="Times New Roman" w:hAnsi="Times New Roman" w:cs="Times New Roman"/>
          <w:b/>
          <w:color w:val="00B050"/>
          <w:sz w:val="24"/>
        </w:rPr>
        <w:t xml:space="preserve">29.05.2020 r. </w:t>
      </w:r>
      <w:bookmarkStart w:id="0" w:name="_GoBack"/>
      <w:bookmarkEnd w:id="0"/>
      <w:r w:rsidRPr="008B0F79">
        <w:rPr>
          <w:rFonts w:ascii="Times New Roman" w:hAnsi="Times New Roman" w:cs="Times New Roman"/>
          <w:b/>
          <w:color w:val="00B050"/>
          <w:sz w:val="24"/>
        </w:rPr>
        <w:t>kartkówka z działań na liczbach dodatnich i ujemnych.</w:t>
      </w:r>
    </w:p>
    <w:p w:rsidR="008B0F79" w:rsidRDefault="008B0F79"/>
    <w:sectPr w:rsidR="008B0F79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8B0F79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8FE2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2020-05-26T20:04:00Z</dcterms:created>
  <dcterms:modified xsi:type="dcterms:W3CDTF">2020-05-26T20:04:00Z</dcterms:modified>
</cp:coreProperties>
</file>