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2475A" w:rsidRDefault="00123DAE">
      <w:pPr>
        <w:rPr>
          <w:rFonts w:ascii="Times New Roman" w:hAnsi="Times New Roman" w:cs="Times New Roman"/>
          <w:sz w:val="32"/>
          <w:szCs w:val="24"/>
        </w:rPr>
      </w:pPr>
      <w:r w:rsidRPr="0032475A">
        <w:rPr>
          <w:rFonts w:ascii="Times New Roman" w:hAnsi="Times New Roman" w:cs="Times New Roman"/>
          <w:sz w:val="32"/>
          <w:szCs w:val="24"/>
        </w:rPr>
        <w:t>2</w:t>
      </w:r>
      <w:r w:rsidR="00F83BBF">
        <w:rPr>
          <w:rFonts w:ascii="Times New Roman" w:hAnsi="Times New Roman" w:cs="Times New Roman"/>
          <w:sz w:val="32"/>
          <w:szCs w:val="24"/>
        </w:rPr>
        <w:t>4</w:t>
      </w:r>
      <w:r w:rsidRPr="0032475A">
        <w:rPr>
          <w:rFonts w:ascii="Times New Roman" w:hAnsi="Times New Roman" w:cs="Times New Roman"/>
          <w:sz w:val="32"/>
          <w:szCs w:val="24"/>
        </w:rPr>
        <w:t>.04.2020 r.</w:t>
      </w:r>
    </w:p>
    <w:p w:rsidR="00123DAE" w:rsidRPr="0032475A" w:rsidRDefault="00123DAE">
      <w:pPr>
        <w:rPr>
          <w:rFonts w:ascii="Times New Roman" w:hAnsi="Times New Roman" w:cs="Times New Roman"/>
          <w:b/>
          <w:sz w:val="32"/>
          <w:szCs w:val="24"/>
        </w:rPr>
      </w:pPr>
      <w:r w:rsidRPr="0032475A">
        <w:rPr>
          <w:rFonts w:ascii="Times New Roman" w:hAnsi="Times New Roman" w:cs="Times New Roman"/>
          <w:sz w:val="32"/>
          <w:szCs w:val="24"/>
        </w:rPr>
        <w:t xml:space="preserve">Temat: </w:t>
      </w:r>
      <w:r w:rsidRPr="0032475A">
        <w:rPr>
          <w:rFonts w:ascii="Times New Roman" w:hAnsi="Times New Roman" w:cs="Times New Roman"/>
          <w:b/>
          <w:sz w:val="32"/>
          <w:szCs w:val="24"/>
        </w:rPr>
        <w:t>Pierwiastki.</w:t>
      </w:r>
    </w:p>
    <w:p w:rsidR="00123DAE" w:rsidRPr="00123DAE" w:rsidRDefault="00CB6139">
      <w:pPr>
        <w:rPr>
          <w:rFonts w:ascii="Times New Roman" w:eastAsiaTheme="minorEastAsia" w:hAnsi="Times New Roman" w:cs="Times New Roman"/>
          <w:sz w:val="96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sz w:val="96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96"/>
                  <w:szCs w:val="24"/>
                </w:rPr>
                <m:t>a</m:t>
              </m:r>
            </m:e>
          </m:rad>
        </m:oMath>
      </m:oMathPara>
    </w:p>
    <w:p w:rsidR="00123DAE" w:rsidRPr="0032475A" w:rsidRDefault="00123DAE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b/>
          <w:color w:val="FF0000"/>
          <w:sz w:val="36"/>
          <w:szCs w:val="24"/>
        </w:rPr>
        <w:t>a</w:t>
      </w:r>
      <w:r w:rsidRPr="0032475A">
        <w:rPr>
          <w:rFonts w:ascii="Times New Roman" w:hAnsi="Times New Roman" w:cs="Times New Roman"/>
          <w:color w:val="FF0000"/>
          <w:sz w:val="28"/>
          <w:szCs w:val="24"/>
        </w:rPr>
        <w:t xml:space="preserve"> – </w:t>
      </w:r>
      <w:r w:rsidRPr="0032475A">
        <w:rPr>
          <w:rFonts w:ascii="Times New Roman" w:hAnsi="Times New Roman" w:cs="Times New Roman"/>
          <w:sz w:val="28"/>
          <w:szCs w:val="24"/>
        </w:rPr>
        <w:t>liczba podpierwiastkowa</w:t>
      </w:r>
    </w:p>
    <w:p w:rsidR="00123DAE" w:rsidRPr="0032475A" w:rsidRDefault="0032475A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36"/>
            <w:szCs w:val="24"/>
          </w:rPr>
          <m:t>√</m:t>
        </m:r>
      </m:oMath>
      <w:r w:rsidR="00123DAE"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- symbol pierwiastka kwadratowego lub pierwiastka drugiego stopnia</w:t>
      </w:r>
    </w:p>
    <w:p w:rsidR="00123DAE" w:rsidRPr="0032475A" w:rsidRDefault="00123DAE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sz w:val="28"/>
          <w:szCs w:val="24"/>
        </w:rPr>
        <w:t>Pierwiastek kwadratowy z liczby nieujemnej a, to taka liczba nieujemna b, która podniesiona do kwadratu</w:t>
      </w:r>
      <w:r w:rsidR="0015497E" w:rsidRPr="0032475A">
        <w:rPr>
          <w:rFonts w:ascii="Times New Roman" w:hAnsi="Times New Roman" w:cs="Times New Roman"/>
          <w:sz w:val="28"/>
          <w:szCs w:val="24"/>
        </w:rPr>
        <w:t xml:space="preserve"> daje liczbę podpierwiastkową a, czyli:</w:t>
      </w:r>
    </w:p>
    <w:p w:rsidR="0015497E" w:rsidRPr="0032475A" w:rsidRDefault="00CB6139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4"/>
              </w:rPr>
              <m:t>a</m:t>
            </m:r>
          </m:e>
        </m:rad>
      </m:oMath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 xml:space="preserve"> = b   bo  b</w:t>
      </w:r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  <w:vertAlign w:val="superscript"/>
        </w:rPr>
        <w:t>2</w:t>
      </w:r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 xml:space="preserve"> = a</w:t>
      </w:r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 w:rsidR="0015497E"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proofErr w:type="spellStart"/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>a</w:t>
      </w:r>
      <w:proofErr w:type="spellEnd"/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≥ 0</w:t>
      </w:r>
    </w:p>
    <w:p w:rsidR="0015497E" w:rsidRPr="0032475A" w:rsidRDefault="0015497E" w:rsidP="0015497E">
      <w:pPr>
        <w:spacing w:before="0" w:beforeAutospacing="0" w:after="0" w:afterAutospacing="0"/>
        <w:ind w:left="1416" w:firstLine="708"/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</w:pPr>
      <w:r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b ≥ 0</w:t>
      </w:r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>liczby a, b są większe lub równe zero</w:t>
      </w:r>
    </w:p>
    <w:p w:rsidR="0015497E" w:rsidRPr="0032475A" w:rsidRDefault="0015497E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15497E" w:rsidRDefault="0015497E" w:rsidP="0015497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497E" w:rsidRPr="0015497E" w:rsidRDefault="00CB6139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96"/>
          <w:szCs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sz w:val="96"/>
                  <w:szCs w:val="24"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hAnsi="Cambria Math" w:cs="Times New Roman"/>
                  <w:sz w:val="96"/>
                  <w:szCs w:val="24"/>
                </w:rPr>
                <m:t>3</m:t>
              </m:r>
            </m:deg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7030A0"/>
                  <w:sz w:val="96"/>
                  <w:szCs w:val="24"/>
                </w:rPr>
                <m:t>a</m:t>
              </m:r>
            </m:e>
          </m:rad>
        </m:oMath>
      </m:oMathPara>
    </w:p>
    <w:p w:rsidR="0015497E" w:rsidRPr="0032475A" w:rsidRDefault="0015497E" w:rsidP="0015497E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b/>
          <w:color w:val="7030A0"/>
          <w:sz w:val="36"/>
          <w:szCs w:val="24"/>
        </w:rPr>
        <w:t>a</w:t>
      </w:r>
      <w:r w:rsidRPr="0032475A">
        <w:rPr>
          <w:rFonts w:ascii="Times New Roman" w:hAnsi="Times New Roman" w:cs="Times New Roman"/>
          <w:color w:val="7030A0"/>
          <w:sz w:val="28"/>
          <w:szCs w:val="24"/>
        </w:rPr>
        <w:t xml:space="preserve"> – </w:t>
      </w:r>
      <w:r w:rsidRPr="0032475A">
        <w:rPr>
          <w:rFonts w:ascii="Times New Roman" w:hAnsi="Times New Roman" w:cs="Times New Roman"/>
          <w:sz w:val="28"/>
          <w:szCs w:val="24"/>
        </w:rPr>
        <w:t>liczba podpierwiastkowa</w:t>
      </w:r>
    </w:p>
    <w:p w:rsidR="00123DAE" w:rsidRPr="0032475A" w:rsidRDefault="0032475A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36"/>
            <w:szCs w:val="24"/>
          </w:rPr>
          <m:t>∛</m:t>
        </m:r>
      </m:oMath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- symbol pierwiastka trzeciego stopnia lub pierwiastek sześcienny</w:t>
      </w:r>
    </w:p>
    <w:p w:rsidR="0032475A" w:rsidRPr="0032475A" w:rsidRDefault="0032475A" w:rsidP="0032475A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sz w:val="28"/>
          <w:szCs w:val="24"/>
        </w:rPr>
        <w:t xml:space="preserve">Pierwiastek sześcienny (trzeciego stopnia) z liczby nieujemnej </w:t>
      </w:r>
      <w:r w:rsidRPr="0032475A">
        <w:rPr>
          <w:rFonts w:ascii="Times New Roman" w:hAnsi="Times New Roman" w:cs="Times New Roman"/>
          <w:b/>
          <w:sz w:val="28"/>
          <w:szCs w:val="24"/>
        </w:rPr>
        <w:t>a</w:t>
      </w:r>
      <w:r w:rsidRPr="0032475A">
        <w:rPr>
          <w:rFonts w:ascii="Times New Roman" w:hAnsi="Times New Roman" w:cs="Times New Roman"/>
          <w:sz w:val="28"/>
          <w:szCs w:val="24"/>
        </w:rPr>
        <w:t xml:space="preserve">, to taka liczba nieujemna </w:t>
      </w:r>
      <w:r w:rsidRPr="0032475A">
        <w:rPr>
          <w:rFonts w:ascii="Times New Roman" w:hAnsi="Times New Roman" w:cs="Times New Roman"/>
          <w:b/>
          <w:sz w:val="28"/>
          <w:szCs w:val="24"/>
        </w:rPr>
        <w:t>b</w:t>
      </w:r>
      <w:r w:rsidRPr="0032475A">
        <w:rPr>
          <w:rFonts w:ascii="Times New Roman" w:hAnsi="Times New Roman" w:cs="Times New Roman"/>
          <w:sz w:val="28"/>
          <w:szCs w:val="24"/>
        </w:rPr>
        <w:t xml:space="preserve">, która podniesiona do Potęgi trzeciej (sześcianu)  daje liczbę podpierwiastkową </w:t>
      </w:r>
      <w:r w:rsidRPr="0032475A">
        <w:rPr>
          <w:rFonts w:ascii="Times New Roman" w:hAnsi="Times New Roman" w:cs="Times New Roman"/>
          <w:b/>
          <w:sz w:val="28"/>
          <w:szCs w:val="24"/>
        </w:rPr>
        <w:t>a</w:t>
      </w:r>
      <w:r w:rsidRPr="0032475A">
        <w:rPr>
          <w:rFonts w:ascii="Times New Roman" w:hAnsi="Times New Roman" w:cs="Times New Roman"/>
          <w:sz w:val="28"/>
          <w:szCs w:val="24"/>
        </w:rPr>
        <w:t>, czyli:</w:t>
      </w:r>
    </w:p>
    <w:p w:rsidR="0032475A" w:rsidRPr="0032475A" w:rsidRDefault="00CB6139" w:rsidP="0032475A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  <w:color w:val="00B05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4"/>
              </w:rPr>
              <m:t>a</m:t>
            </m:r>
          </m:e>
        </m:rad>
      </m:oMath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 xml:space="preserve"> = b      bo   b</w:t>
      </w:r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  <w:vertAlign w:val="superscript"/>
        </w:rPr>
        <w:t>3</w:t>
      </w:r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 xml:space="preserve"> = a   </w:t>
      </w:r>
      <w:proofErr w:type="spellStart"/>
      <w:r w:rsidR="0032475A" w:rsidRPr="0032475A">
        <w:rPr>
          <w:rFonts w:ascii="Times New Roman" w:eastAsiaTheme="minorEastAsia" w:hAnsi="Times New Roman" w:cs="Times New Roman"/>
          <w:b/>
          <w:sz w:val="28"/>
          <w:szCs w:val="24"/>
        </w:rPr>
        <w:t>a</w:t>
      </w:r>
      <w:proofErr w:type="spellEnd"/>
      <w:r w:rsidR="0032475A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≥ 0</w:t>
      </w:r>
    </w:p>
    <w:p w:rsidR="0032475A" w:rsidRPr="0032475A" w:rsidRDefault="0032475A" w:rsidP="0032475A">
      <w:pPr>
        <w:spacing w:before="0" w:beforeAutospacing="0" w:after="0" w:afterAutospacing="0"/>
        <w:ind w:left="1416" w:firstLine="708"/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</w:pPr>
      <w:r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b ≥ 0</w:t>
      </w:r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>liczby a, b są większe lub równe zero</w:t>
      </w:r>
    </w:p>
    <w:p w:rsidR="0032475A" w:rsidRDefault="0032475A" w:rsidP="0032475A">
      <w:pPr>
        <w:rPr>
          <w:rFonts w:ascii="Times New Roman" w:hAnsi="Times New Roman" w:cs="Times New Roman"/>
          <w:b/>
          <w:sz w:val="32"/>
          <w:szCs w:val="24"/>
        </w:rPr>
      </w:pPr>
    </w:p>
    <w:p w:rsidR="0032475A" w:rsidRPr="0032475A" w:rsidRDefault="0032475A" w:rsidP="0032475A">
      <w:pPr>
        <w:rPr>
          <w:rFonts w:ascii="Times New Roman" w:hAnsi="Times New Roman" w:cs="Times New Roman"/>
          <w:b/>
          <w:sz w:val="28"/>
          <w:szCs w:val="24"/>
        </w:rPr>
      </w:pPr>
      <w:r w:rsidRPr="0032475A">
        <w:rPr>
          <w:rFonts w:ascii="Times New Roman" w:hAnsi="Times New Roman" w:cs="Times New Roman"/>
          <w:b/>
          <w:sz w:val="28"/>
          <w:szCs w:val="24"/>
        </w:rPr>
        <w:t>WAŻNE!!!!</w:t>
      </w:r>
    </w:p>
    <w:p w:rsidR="0032475A" w:rsidRDefault="0032475A" w:rsidP="0032475A">
      <w:pPr>
        <w:rPr>
          <w:rFonts w:ascii="Times New Roman" w:hAnsi="Times New Roman" w:cs="Times New Roman"/>
          <w:b/>
          <w:sz w:val="28"/>
          <w:szCs w:val="24"/>
        </w:rPr>
      </w:pPr>
      <w:r w:rsidRPr="0032475A">
        <w:rPr>
          <w:rFonts w:ascii="Times New Roman" w:hAnsi="Times New Roman" w:cs="Times New Roman"/>
          <w:b/>
          <w:sz w:val="28"/>
          <w:szCs w:val="24"/>
        </w:rPr>
        <w:t>Zauważ, że zarówno liczba podpierwiastkowa a, jak i liczba b (wynik pierwiastkowania) muszą być liczbami dodatnimi lub zerem.</w:t>
      </w:r>
    </w:p>
    <w:p w:rsidR="0032475A" w:rsidRPr="0032475A" w:rsidRDefault="0032475A" w:rsidP="0032475A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380365</wp:posOffset>
            </wp:positionV>
            <wp:extent cx="5509260" cy="7903845"/>
            <wp:effectExtent l="0" t="0" r="0" b="1905"/>
            <wp:wrapSquare wrapText="bothSides"/>
            <wp:docPr id="1" name="Obraz 1" descr="Pierwiast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iastk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75A">
        <w:rPr>
          <w:rFonts w:ascii="Times New Roman" w:hAnsi="Times New Roman" w:cs="Times New Roman"/>
          <w:b/>
          <w:sz w:val="28"/>
          <w:szCs w:val="24"/>
          <w:u w:val="single"/>
        </w:rPr>
        <w:t>PRZYKŁADY</w:t>
      </w:r>
    </w:p>
    <w:p w:rsidR="0032475A" w:rsidRPr="0032475A" w:rsidRDefault="0032475A" w:rsidP="0032475A">
      <w:pPr>
        <w:rPr>
          <w:rFonts w:ascii="Times New Roman" w:hAnsi="Times New Roman" w:cs="Times New Roman"/>
          <w:b/>
          <w:szCs w:val="24"/>
        </w:rPr>
      </w:pPr>
    </w:p>
    <w:p w:rsidR="0032475A" w:rsidRDefault="003247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475A" w:rsidRPr="009813C8" w:rsidRDefault="009813C8">
      <w:pPr>
        <w:rPr>
          <w:rFonts w:ascii="Times New Roman" w:hAnsi="Times New Roman" w:cs="Times New Roman"/>
          <w:sz w:val="28"/>
          <w:szCs w:val="24"/>
        </w:rPr>
      </w:pPr>
      <w:r w:rsidRPr="009813C8">
        <w:rPr>
          <w:rFonts w:ascii="Times New Roman" w:hAnsi="Times New Roman" w:cs="Times New Roman"/>
          <w:sz w:val="28"/>
          <w:szCs w:val="24"/>
        </w:rPr>
        <w:lastRenderedPageBreak/>
        <w:t>W dotychczasowych przykładach pierwiastki kwadratowe i sześcienne były liczbami wymiernymi.</w:t>
      </w:r>
    </w:p>
    <w:p w:rsidR="009813C8" w:rsidRPr="009813C8" w:rsidRDefault="009813C8">
      <w:pPr>
        <w:rPr>
          <w:rFonts w:ascii="Times New Roman" w:hAnsi="Times New Roman" w:cs="Times New Roman"/>
          <w:sz w:val="28"/>
          <w:szCs w:val="24"/>
        </w:rPr>
      </w:pPr>
      <w:r w:rsidRPr="009813C8">
        <w:rPr>
          <w:rFonts w:ascii="Times New Roman" w:hAnsi="Times New Roman" w:cs="Times New Roman"/>
          <w:sz w:val="28"/>
          <w:szCs w:val="24"/>
        </w:rPr>
        <w:t>Nie zawsze tak jest, np.:</w:t>
      </w:r>
    </w:p>
    <w:p w:rsidR="009813C8" w:rsidRPr="009813C8" w:rsidRDefault="00CB6139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 – nie ma takiej liczby, która podniesiona do kwadratu da wynik 2, 3, 5.</w:t>
      </w:r>
    </w:p>
    <w:p w:rsidR="009813C8" w:rsidRDefault="009813C8">
      <w:pPr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</w:pPr>
      <w:r w:rsidRPr="009813C8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Liczby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2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6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7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… itd. są liczbami niewymiernymi ( także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2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4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itd.)</w:t>
      </w:r>
    </w:p>
    <w:p w:rsidR="009813C8" w:rsidRDefault="009813C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Czasem będą ci potrzebne przybliżenia niektórych liczb niewymiernych.</w:t>
      </w:r>
    </w:p>
    <w:p w:rsidR="009813C8" w:rsidRPr="009813C8" w:rsidRDefault="009813C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13C8">
        <w:rPr>
          <w:rFonts w:ascii="Times New Roman" w:hAnsi="Times New Roman" w:cs="Times New Roman"/>
          <w:b/>
          <w:sz w:val="28"/>
          <w:szCs w:val="24"/>
          <w:u w:val="single"/>
        </w:rPr>
        <w:t>Warto pamiętać:</w:t>
      </w:r>
    </w:p>
    <w:p w:rsidR="009813C8" w:rsidRPr="009813C8" w:rsidRDefault="00CB6139">
      <w:pPr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="009813C8"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1,41</w:t>
      </w:r>
    </w:p>
    <w:p w:rsidR="009813C8" w:rsidRPr="009813C8" w:rsidRDefault="009813C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1,73</w:t>
      </w:r>
    </w:p>
    <w:p w:rsidR="009813C8" w:rsidRDefault="009813C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2,24</w:t>
      </w:r>
    </w:p>
    <w:p w:rsidR="00217ECD" w:rsidRDefault="00217ECD">
      <w:pPr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2506948"/>
            <wp:effectExtent l="0" t="0" r="0" b="8255"/>
            <wp:docPr id="2" name="Obraz 2" descr="https://multipodreczniki.apps.gwo.pl/data.php/cfcae507eb5934d0c33e9c39b183fce9f94e919c/1534225/file/273/resources/274/27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fcae507eb5934d0c33e9c39b183fce9f94e919c/1534225/file/273/resources/274/274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28067"/>
            <wp:effectExtent l="0" t="0" r="0" b="635"/>
            <wp:docPr id="3" name="Obraz 3" descr="https://multipodreczniki.apps.gwo.pl/data.php/cfcae507eb5934d0c33e9c39b183fce9f94e919c/1534225/file/273/resources/274/27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fcae507eb5934d0c33e9c39b183fce9f94e919c/1534225/file/273/resources/274/2740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D0" w:rsidRPr="00BE69D0" w:rsidRDefault="00217EC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69D0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1846642"/>
            <wp:effectExtent l="0" t="0" r="0" b="1270"/>
            <wp:wrapSquare wrapText="bothSides"/>
            <wp:docPr id="4" name="Obraz 4" descr="https://multipodreczniki.apps.gwo.pl/data.php/cfcae507eb5934d0c33e9c39b183fce9f94e919c/1534225/file/273/resources/274/27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fcae507eb5934d0c33e9c39b183fce9f94e919c/1534225/file/273/resources/274/2740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9D0" w:rsidRPr="00BE69D0">
        <w:rPr>
          <w:rFonts w:ascii="Times New Roman" w:hAnsi="Times New Roman" w:cs="Times New Roman"/>
          <w:b/>
          <w:sz w:val="28"/>
          <w:szCs w:val="24"/>
          <w:u w:val="single"/>
        </w:rPr>
        <w:t>Obejrzyj film:</w:t>
      </w:r>
      <w:bookmarkStart w:id="0" w:name="_GoBack"/>
      <w:bookmarkEnd w:id="0"/>
    </w:p>
    <w:p w:rsidR="00217ECD" w:rsidRDefault="00BE69D0">
      <w:pPr>
        <w:rPr>
          <w:rFonts w:ascii="Times New Roman" w:hAnsi="Times New Roman" w:cs="Times New Roman"/>
          <w:sz w:val="28"/>
          <w:szCs w:val="24"/>
        </w:rPr>
      </w:pPr>
      <w:r w:rsidRPr="00BE69D0">
        <w:rPr>
          <w:rFonts w:ascii="Times New Roman" w:hAnsi="Times New Roman" w:cs="Times New Roman"/>
          <w:sz w:val="28"/>
          <w:szCs w:val="24"/>
        </w:rPr>
        <w:t>https://pistacja.tv/film/mat00323-pierwiastek-kwadratowy-przyklady?playlist=253</w:t>
      </w:r>
      <w:r w:rsidRPr="00BE69D0">
        <w:rPr>
          <w:rFonts w:ascii="Times New Roman" w:hAnsi="Times New Roman" w:cs="Times New Roman"/>
          <w:sz w:val="28"/>
          <w:szCs w:val="24"/>
        </w:rPr>
        <w:cr/>
      </w:r>
      <w:r w:rsidR="00217ECD">
        <w:rPr>
          <w:rFonts w:ascii="Times New Roman" w:hAnsi="Times New Roman" w:cs="Times New Roman"/>
          <w:sz w:val="28"/>
          <w:szCs w:val="24"/>
        </w:rPr>
        <w:br w:type="textWrapping" w:clear="all"/>
      </w: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735624"/>
            <wp:effectExtent l="0" t="0" r="0" b="0"/>
            <wp:docPr id="5" name="Obraz 5" descr="https://multipodreczniki.apps.gwo.pl/data.php/cfcae507eb5934d0c33e9c39b183fce9f94e919c/1534225/file/273/resources/274/27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cfcae507eb5934d0c33e9c39b183fce9f94e919c/1534225/file/273/resources/274/2740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CD" w:rsidRP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Proszę przepisać wszystko do zeszytu. W ramach ćwiczeń zróbcie zadanie 1 i 2 str. 248 z podręcznika.</w:t>
      </w:r>
    </w:p>
    <w:sectPr w:rsidR="00217ECD" w:rsidRPr="00217EC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39" w:rsidRDefault="00CB6139" w:rsidP="0032475A">
      <w:pPr>
        <w:spacing w:before="0" w:after="0"/>
      </w:pPr>
      <w:r>
        <w:separator/>
      </w:r>
    </w:p>
  </w:endnote>
  <w:endnote w:type="continuationSeparator" w:id="0">
    <w:p w:rsidR="00CB6139" w:rsidRDefault="00CB6139" w:rsidP="00324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39" w:rsidRDefault="00CB6139" w:rsidP="0032475A">
      <w:pPr>
        <w:spacing w:before="0" w:after="0"/>
      </w:pPr>
      <w:r>
        <w:separator/>
      </w:r>
    </w:p>
  </w:footnote>
  <w:footnote w:type="continuationSeparator" w:id="0">
    <w:p w:rsidR="00CB6139" w:rsidRDefault="00CB6139" w:rsidP="003247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00556"/>
    <w:rsid w:val="00123DAE"/>
    <w:rsid w:val="0015497E"/>
    <w:rsid w:val="00190D58"/>
    <w:rsid w:val="00217ECD"/>
    <w:rsid w:val="00264DCA"/>
    <w:rsid w:val="002B7D92"/>
    <w:rsid w:val="0032475A"/>
    <w:rsid w:val="003B3271"/>
    <w:rsid w:val="004C0F90"/>
    <w:rsid w:val="00541620"/>
    <w:rsid w:val="006A3EC4"/>
    <w:rsid w:val="006B6974"/>
    <w:rsid w:val="009813C8"/>
    <w:rsid w:val="00A80EB0"/>
    <w:rsid w:val="00B22BB2"/>
    <w:rsid w:val="00BE69D0"/>
    <w:rsid w:val="00CB6139"/>
    <w:rsid w:val="00D307A9"/>
    <w:rsid w:val="00D33A3F"/>
    <w:rsid w:val="00DE77A2"/>
    <w:rsid w:val="00E21612"/>
    <w:rsid w:val="00E23CC5"/>
    <w:rsid w:val="00F23727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DB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3D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475A"/>
  </w:style>
  <w:style w:type="paragraph" w:styleId="Stopka">
    <w:name w:val="footer"/>
    <w:basedOn w:val="Normalny"/>
    <w:link w:val="Stopka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2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C667-5209-42F4-B8F9-AEDE18D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2020-04-22T15:43:00Z</dcterms:created>
  <dcterms:modified xsi:type="dcterms:W3CDTF">2020-04-23T05:01:00Z</dcterms:modified>
</cp:coreProperties>
</file>