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4D" w:rsidRDefault="00F3384D" w:rsidP="00F3384D">
      <w:r>
        <w:t>Temat: Koncert  na dwa stawy i ptaków kapelę.</w:t>
      </w:r>
    </w:p>
    <w:p w:rsidR="00F3384D" w:rsidRDefault="00F3384D" w:rsidP="00F3384D">
      <w:r>
        <w:t xml:space="preserve">Dzień dobry </w:t>
      </w:r>
      <w:r>
        <w:sym w:font="Wingdings" w:char="F04A"/>
      </w:r>
    </w:p>
    <w:p w:rsidR="00F3384D" w:rsidRDefault="00F3384D" w:rsidP="00F3384D">
      <w:r>
        <w:t>Dzisiaj kolejna lekcja rozwijająca Wasze umiejętności analizy utworu poetyckiego</w:t>
      </w:r>
    </w:p>
    <w:p w:rsidR="00F3384D" w:rsidRDefault="00F3384D" w:rsidP="00F3384D">
      <w:r>
        <w:t>Poznamy fragment utworu Adama Mickiewicza „Pan Tadeusz” ( w klasie czwartej poznaliśmy już fragment tego dzieła).</w:t>
      </w:r>
    </w:p>
    <w:p w:rsidR="00F3384D" w:rsidRDefault="00F3384D" w:rsidP="00F3384D">
      <w:r>
        <w:t>Zapisz temat do zeszytu.</w:t>
      </w:r>
    </w:p>
    <w:p w:rsidR="00F3384D" w:rsidRDefault="00F3384D" w:rsidP="00F3384D">
      <w:r>
        <w:t>Otwórz podręcznik na temacie jaki zapisałeś / zapisałaś- str. 251</w:t>
      </w:r>
    </w:p>
    <w:p w:rsidR="00F3384D" w:rsidRDefault="00332272" w:rsidP="00F3384D">
      <w:r>
        <w:t>Przeczytaj uważnie tekst</w:t>
      </w:r>
    </w:p>
    <w:p w:rsidR="00332272" w:rsidRDefault="00332272" w:rsidP="00F3384D">
      <w:r>
        <w:t>Teraz przeczytaj wszystkie objaśnienia do tekstu i jeszcze raz cały tekst.</w:t>
      </w:r>
    </w:p>
    <w:p w:rsidR="00F3384D" w:rsidRDefault="00F3384D" w:rsidP="00332272">
      <w:r>
        <w:t>Podziel tekst na trzy części   - ze względu na miejsce koncertu</w:t>
      </w:r>
    </w:p>
    <w:p w:rsidR="00F3384D" w:rsidRDefault="00F3384D" w:rsidP="00F3384D">
      <w:pPr>
        <w:pStyle w:val="Akapitzlist"/>
        <w:numPr>
          <w:ilvl w:val="0"/>
          <w:numId w:val="1"/>
        </w:numPr>
      </w:pPr>
      <w:r>
        <w:t>Przerysuj tabelkę do zeszytu i uzupełnij: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205"/>
        <w:gridCol w:w="2121"/>
        <w:gridCol w:w="2121"/>
        <w:gridCol w:w="2121"/>
      </w:tblGrid>
      <w:tr w:rsidR="00F3384D" w:rsidTr="002B45C6"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  <w:r>
              <w:t>Miejsce koncertu</w:t>
            </w: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</w:tc>
      </w:tr>
      <w:tr w:rsidR="00F3384D" w:rsidTr="002B45C6"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  <w:r>
              <w:t>Muzycy (zwierzęta, ptaki owady)</w:t>
            </w: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</w:tc>
      </w:tr>
      <w:tr w:rsidR="00F3384D" w:rsidTr="002B45C6"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  <w:r>
              <w:t xml:space="preserve">Dźwięki </w:t>
            </w: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  <w:p w:rsidR="00F3384D" w:rsidRDefault="00F3384D" w:rsidP="002B45C6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</w:tc>
      </w:tr>
      <w:tr w:rsidR="00F3384D" w:rsidTr="002B45C6"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  <w:r>
              <w:t xml:space="preserve">Nastrój </w:t>
            </w: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  <w:p w:rsidR="00F3384D" w:rsidRDefault="00F3384D" w:rsidP="002B45C6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F3384D" w:rsidRDefault="00F3384D" w:rsidP="002B45C6">
            <w:pPr>
              <w:pStyle w:val="Akapitzlist"/>
              <w:ind w:left="0"/>
            </w:pPr>
          </w:p>
        </w:tc>
      </w:tr>
    </w:tbl>
    <w:p w:rsidR="00F3384D" w:rsidRDefault="00F3384D" w:rsidP="00F3384D">
      <w:pPr>
        <w:pStyle w:val="Akapitzlist"/>
      </w:pPr>
    </w:p>
    <w:p w:rsidR="00F3384D" w:rsidRDefault="00F3384D" w:rsidP="00F3384D">
      <w:pPr>
        <w:pStyle w:val="Akapitzlist"/>
        <w:numPr>
          <w:ilvl w:val="0"/>
          <w:numId w:val="1"/>
        </w:numPr>
      </w:pPr>
      <w:r>
        <w:t>Wypisz z tekstu:</w:t>
      </w:r>
    </w:p>
    <w:p w:rsidR="00F3384D" w:rsidRDefault="00F3384D" w:rsidP="00F3384D">
      <w:pPr>
        <w:pStyle w:val="Akapitzlist"/>
        <w:numPr>
          <w:ilvl w:val="0"/>
          <w:numId w:val="2"/>
        </w:numPr>
      </w:pPr>
      <w:r>
        <w:t xml:space="preserve"> Epitety </w:t>
      </w:r>
      <w:r w:rsidRPr="00F87641">
        <w:rPr>
          <w:i/>
        </w:rPr>
        <w:t>(określenie rzeczownika, np. zdolny uczeń</w:t>
      </w:r>
      <w:r>
        <w:rPr>
          <w:i/>
        </w:rPr>
        <w:t xml:space="preserve">) – </w:t>
      </w:r>
      <w:r>
        <w:t>2 przykłady</w:t>
      </w:r>
    </w:p>
    <w:p w:rsidR="00F3384D" w:rsidRPr="00F87641" w:rsidRDefault="00F3384D" w:rsidP="00F3384D">
      <w:pPr>
        <w:pStyle w:val="Akapitzlist"/>
        <w:numPr>
          <w:ilvl w:val="0"/>
          <w:numId w:val="2"/>
        </w:numPr>
      </w:pPr>
      <w:r>
        <w:t xml:space="preserve">Porównania </w:t>
      </w:r>
      <w:r w:rsidRPr="00F87641">
        <w:rPr>
          <w:i/>
        </w:rPr>
        <w:t>( coś jak coś, np. głupi jak but)</w:t>
      </w:r>
      <w:r>
        <w:rPr>
          <w:i/>
        </w:rPr>
        <w:t xml:space="preserve"> </w:t>
      </w:r>
      <w:r>
        <w:t>– 1 przykład</w:t>
      </w:r>
    </w:p>
    <w:p w:rsidR="00F3384D" w:rsidRDefault="00F3384D" w:rsidP="00F3384D">
      <w:pPr>
        <w:pStyle w:val="Akapitzlist"/>
        <w:numPr>
          <w:ilvl w:val="0"/>
          <w:numId w:val="2"/>
        </w:numPr>
      </w:pPr>
      <w:r>
        <w:t xml:space="preserve"> Rymy męskie i żeńskie – po jednym z każdego rodzaju</w:t>
      </w:r>
    </w:p>
    <w:p w:rsidR="00F3384D" w:rsidRDefault="00F3384D" w:rsidP="00F3384D">
      <w:pPr>
        <w:pStyle w:val="Akapitzlist"/>
        <w:numPr>
          <w:ilvl w:val="0"/>
          <w:numId w:val="2"/>
        </w:numPr>
      </w:pPr>
      <w:r>
        <w:t>Wyrazy dźwiękonaśladowcze – 1 przykład</w:t>
      </w:r>
      <w:r w:rsidR="00332272">
        <w:t>.</w:t>
      </w:r>
    </w:p>
    <w:p w:rsidR="00332272" w:rsidRDefault="00332272" w:rsidP="00332272"/>
    <w:p w:rsidR="00332272" w:rsidRDefault="00332272" w:rsidP="00332272">
      <w:r>
        <w:t>To wszystko na dzisiaj. Mam nadzieję, że temat nie był trudny.</w:t>
      </w:r>
    </w:p>
    <w:p w:rsidR="00332272" w:rsidRDefault="00332272" w:rsidP="00332272">
      <w:r>
        <w:t>Nie musisz mi niczego wysyłać, ale jeśli chcesz to napisz do mnie, co myślisz o takich zdalnych lekcjach języka polskiego. Może Twoje uwagi pomogą mi</w:t>
      </w:r>
      <w:r w:rsidR="00E75047">
        <w:t xml:space="preserve"> w lepszym nauczaniu.</w:t>
      </w:r>
    </w:p>
    <w:p w:rsidR="00E75047" w:rsidRPr="00F87641" w:rsidRDefault="00E75047" w:rsidP="00332272">
      <w:r>
        <w:t xml:space="preserve">Do jutra </w:t>
      </w:r>
      <w:r>
        <w:sym w:font="Wingdings" w:char="F04A"/>
      </w:r>
    </w:p>
    <w:p w:rsidR="00C207D9" w:rsidRDefault="00C207D9"/>
    <w:sectPr w:rsidR="00C207D9" w:rsidSect="00C2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B95"/>
    <w:multiLevelType w:val="hybridMultilevel"/>
    <w:tmpl w:val="F1C6CF16"/>
    <w:lvl w:ilvl="0" w:tplc="394A2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2322B3"/>
    <w:multiLevelType w:val="hybridMultilevel"/>
    <w:tmpl w:val="0222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84D"/>
    <w:rsid w:val="00332272"/>
    <w:rsid w:val="00C207D9"/>
    <w:rsid w:val="00E75047"/>
    <w:rsid w:val="00F3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84D"/>
    <w:pPr>
      <w:ind w:left="720"/>
      <w:contextualSpacing/>
    </w:pPr>
  </w:style>
  <w:style w:type="table" w:styleId="Tabela-Siatka">
    <w:name w:val="Table Grid"/>
    <w:basedOn w:val="Standardowy"/>
    <w:uiPriority w:val="59"/>
    <w:rsid w:val="00F3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2020-04-28T20:13:00Z</dcterms:created>
  <dcterms:modified xsi:type="dcterms:W3CDTF">2020-04-28T20:44:00Z</dcterms:modified>
</cp:coreProperties>
</file>