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A21482" w:rsidRDefault="00E547C3">
      <w:pPr>
        <w:rPr>
          <w:rFonts w:ascii="Times New Roman" w:hAnsi="Times New Roman" w:cs="Times New Roman"/>
          <w:sz w:val="24"/>
        </w:rPr>
      </w:pPr>
      <w:r w:rsidRPr="00A21482">
        <w:rPr>
          <w:rFonts w:ascii="Times New Roman" w:hAnsi="Times New Roman" w:cs="Times New Roman"/>
          <w:sz w:val="24"/>
        </w:rPr>
        <w:t>24.04.2020 r.</w:t>
      </w:r>
    </w:p>
    <w:p w:rsidR="00E547C3" w:rsidRPr="00A21482" w:rsidRDefault="00E547C3">
      <w:pPr>
        <w:rPr>
          <w:rFonts w:ascii="Times New Roman" w:hAnsi="Times New Roman" w:cs="Times New Roman"/>
          <w:b/>
          <w:sz w:val="24"/>
        </w:rPr>
      </w:pPr>
      <w:r w:rsidRPr="00A21482">
        <w:rPr>
          <w:rFonts w:ascii="Times New Roman" w:hAnsi="Times New Roman" w:cs="Times New Roman"/>
          <w:sz w:val="24"/>
        </w:rPr>
        <w:t xml:space="preserve">Temat: </w:t>
      </w:r>
      <w:r w:rsidRPr="00A21482">
        <w:rPr>
          <w:rFonts w:ascii="Times New Roman" w:hAnsi="Times New Roman" w:cs="Times New Roman"/>
          <w:b/>
          <w:sz w:val="24"/>
        </w:rPr>
        <w:t>Pole prostokąta i kwadratu.</w:t>
      </w:r>
    </w:p>
    <w:p w:rsidR="00E547C3" w:rsidRDefault="00E547C3">
      <w:r>
        <w:rPr>
          <w:noProof/>
        </w:rPr>
        <w:drawing>
          <wp:inline distT="0" distB="0" distL="0" distR="0">
            <wp:extent cx="5760720" cy="2322013"/>
            <wp:effectExtent l="0" t="0" r="0" b="2540"/>
            <wp:docPr id="1" name="Obraz 1" descr="https://multipodreczniki.apps.gwo.pl/data.php/efc8b907d2cb2b91ee3186c7ce56d2860167ba75/1651439/file/317/resources/300/300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efc8b907d2cb2b91ee3186c7ce56d2860167ba75/1651439/file/317/resources/300/3003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482" w:rsidRDefault="00A21482"/>
    <w:p w:rsidR="00656788" w:rsidRDefault="00656788">
      <w:r>
        <w:rPr>
          <w:noProof/>
        </w:rPr>
        <w:drawing>
          <wp:inline distT="0" distB="0" distL="0" distR="0">
            <wp:extent cx="5760720" cy="1789875"/>
            <wp:effectExtent l="0" t="0" r="0" b="1270"/>
            <wp:docPr id="2" name="Obraz 2" descr="https://multipodreczniki.apps.gwo.pl/data.php/efc8b907d2cb2b91ee3186c7ce56d2860167ba75/1651439/file/317/resources/300/300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efc8b907d2cb2b91ee3186c7ce56d2860167ba75/1651439/file/317/resources/300/3003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8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482" w:rsidRDefault="00A21482"/>
    <w:p w:rsidR="00A21482" w:rsidRDefault="00A21482"/>
    <w:p w:rsidR="00656788" w:rsidRDefault="00656788">
      <w:r>
        <w:rPr>
          <w:noProof/>
        </w:rPr>
        <w:drawing>
          <wp:inline distT="0" distB="0" distL="0" distR="0">
            <wp:extent cx="5760720" cy="2093879"/>
            <wp:effectExtent l="0" t="0" r="0" b="1905"/>
            <wp:docPr id="3" name="Obraz 3" descr="https://multipodreczniki.apps.gwo.pl/data.php/efc8b907d2cb2b91ee3186c7ce56d2860167ba75/1651439/file/317/resources/300/300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efc8b907d2cb2b91ee3186c7ce56d2860167ba75/1651439/file/317/resources/300/30037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9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482" w:rsidRDefault="00656788">
      <w:r>
        <w:rPr>
          <w:noProof/>
        </w:rPr>
        <w:lastRenderedPageBreak/>
        <w:drawing>
          <wp:inline distT="0" distB="0" distL="0" distR="0">
            <wp:extent cx="5760720" cy="1848359"/>
            <wp:effectExtent l="0" t="0" r="0" b="0"/>
            <wp:docPr id="4" name="Obraz 4" descr="https://multipodreczniki.apps.gwo.pl/data.php/efc8b907d2cb2b91ee3186c7ce56d2860167ba75/1651439/file/317/resources/300/300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efc8b907d2cb2b91ee3186c7ce56d2860167ba75/1651439/file/317/resources/300/3003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4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788" w:rsidRPr="00A21482" w:rsidRDefault="00656788">
      <w:pPr>
        <w:rPr>
          <w:rFonts w:ascii="Times New Roman" w:hAnsi="Times New Roman" w:cs="Times New Roman"/>
          <w:b/>
          <w:sz w:val="24"/>
        </w:rPr>
      </w:pPr>
      <w:r w:rsidRPr="00A21482">
        <w:rPr>
          <w:rFonts w:ascii="Times New Roman" w:hAnsi="Times New Roman" w:cs="Times New Roman"/>
          <w:b/>
          <w:sz w:val="24"/>
        </w:rPr>
        <w:t>ZADANIE 1.</w:t>
      </w:r>
    </w:p>
    <w:p w:rsidR="00656788" w:rsidRPr="00A21482" w:rsidRDefault="00656788">
      <w:pPr>
        <w:rPr>
          <w:rFonts w:ascii="Times New Roman" w:hAnsi="Times New Roman" w:cs="Times New Roman"/>
          <w:sz w:val="24"/>
        </w:rPr>
      </w:pPr>
      <w:r w:rsidRPr="00A21482">
        <w:rPr>
          <w:rFonts w:ascii="Times New Roman" w:hAnsi="Times New Roman" w:cs="Times New Roman"/>
          <w:sz w:val="24"/>
        </w:rPr>
        <w:t>Oblicz pole prostokąta o wymiarach 3cm x 4 cm.</w:t>
      </w:r>
    </w:p>
    <w:p w:rsidR="00656788" w:rsidRPr="00A21482" w:rsidRDefault="00656788">
      <w:pPr>
        <w:rPr>
          <w:rFonts w:ascii="Times New Roman" w:hAnsi="Times New Roman" w:cs="Times New Roman"/>
          <w:b/>
          <w:color w:val="00B050"/>
          <w:sz w:val="24"/>
        </w:rPr>
      </w:pPr>
      <w:r w:rsidRPr="00A21482">
        <w:rPr>
          <w:rFonts w:ascii="Times New Roman" w:hAnsi="Times New Roman" w:cs="Times New Roman"/>
          <w:b/>
          <w:color w:val="00B050"/>
          <w:sz w:val="24"/>
        </w:rPr>
        <w:t>KROK 1 – wypisujemy dane i szukane (czyli to co mamy obliczyć) z zadania</w:t>
      </w:r>
    </w:p>
    <w:p w:rsidR="00656788" w:rsidRPr="00A21482" w:rsidRDefault="00656788">
      <w:pPr>
        <w:rPr>
          <w:rFonts w:ascii="Times New Roman" w:hAnsi="Times New Roman" w:cs="Times New Roman"/>
          <w:sz w:val="24"/>
        </w:rPr>
      </w:pPr>
      <w:r w:rsidRPr="00A21482">
        <w:rPr>
          <w:rFonts w:ascii="Times New Roman" w:hAnsi="Times New Roman" w:cs="Times New Roman"/>
          <w:sz w:val="24"/>
        </w:rPr>
        <w:t>a = 3cm</w:t>
      </w:r>
    </w:p>
    <w:p w:rsidR="00656788" w:rsidRPr="00A21482" w:rsidRDefault="00656788">
      <w:pPr>
        <w:rPr>
          <w:rFonts w:ascii="Times New Roman" w:hAnsi="Times New Roman" w:cs="Times New Roman"/>
          <w:sz w:val="24"/>
        </w:rPr>
      </w:pPr>
      <w:r w:rsidRPr="00A21482">
        <w:rPr>
          <w:rFonts w:ascii="Times New Roman" w:hAnsi="Times New Roman" w:cs="Times New Roman"/>
          <w:sz w:val="24"/>
        </w:rPr>
        <w:t>b = 4 cm</w:t>
      </w:r>
    </w:p>
    <w:p w:rsidR="00656788" w:rsidRPr="00A21482" w:rsidRDefault="00656788">
      <w:pPr>
        <w:rPr>
          <w:rFonts w:ascii="Times New Roman" w:hAnsi="Times New Roman" w:cs="Times New Roman"/>
          <w:sz w:val="24"/>
        </w:rPr>
      </w:pPr>
      <w:r w:rsidRPr="00A21482">
        <w:rPr>
          <w:rFonts w:ascii="Times New Roman" w:hAnsi="Times New Roman" w:cs="Times New Roman"/>
          <w:sz w:val="24"/>
        </w:rPr>
        <w:t>P = ?</w:t>
      </w:r>
    </w:p>
    <w:p w:rsidR="00656788" w:rsidRPr="00A21482" w:rsidRDefault="00656788">
      <w:pPr>
        <w:rPr>
          <w:rFonts w:ascii="Times New Roman" w:hAnsi="Times New Roman" w:cs="Times New Roman"/>
          <w:b/>
          <w:sz w:val="24"/>
        </w:rPr>
      </w:pPr>
      <w:r w:rsidRPr="00A21482">
        <w:rPr>
          <w:rFonts w:ascii="Times New Roman" w:hAnsi="Times New Roman" w:cs="Times New Roman"/>
          <w:b/>
          <w:color w:val="00B050"/>
          <w:sz w:val="24"/>
        </w:rPr>
        <w:t>KROK 2 – piszemy wzór na pole prostokąta</w:t>
      </w:r>
    </w:p>
    <w:p w:rsidR="00656788" w:rsidRPr="00A21482" w:rsidRDefault="00656788">
      <w:pPr>
        <w:rPr>
          <w:rFonts w:ascii="Times New Roman" w:hAnsi="Times New Roman" w:cs="Times New Roman"/>
          <w:sz w:val="24"/>
        </w:rPr>
      </w:pPr>
      <w:r w:rsidRPr="00A21482">
        <w:rPr>
          <w:rFonts w:ascii="Times New Roman" w:hAnsi="Times New Roman" w:cs="Times New Roman"/>
          <w:sz w:val="24"/>
        </w:rPr>
        <w:t>P = a · b</w:t>
      </w:r>
    </w:p>
    <w:p w:rsidR="00656788" w:rsidRPr="00A21482" w:rsidRDefault="00656788">
      <w:pPr>
        <w:rPr>
          <w:rFonts w:ascii="Times New Roman" w:hAnsi="Times New Roman" w:cs="Times New Roman"/>
          <w:b/>
          <w:sz w:val="24"/>
        </w:rPr>
      </w:pPr>
      <w:r w:rsidRPr="00A21482">
        <w:rPr>
          <w:rFonts w:ascii="Times New Roman" w:hAnsi="Times New Roman" w:cs="Times New Roman"/>
          <w:b/>
          <w:color w:val="00B050"/>
          <w:sz w:val="24"/>
        </w:rPr>
        <w:t>KROK 3 – podstawiamy do wzoru i obliczamy</w:t>
      </w:r>
    </w:p>
    <w:p w:rsidR="00656788" w:rsidRPr="00A21482" w:rsidRDefault="00656788">
      <w:pPr>
        <w:rPr>
          <w:rFonts w:ascii="Times New Roman" w:hAnsi="Times New Roman" w:cs="Times New Roman"/>
          <w:sz w:val="24"/>
        </w:rPr>
      </w:pPr>
      <w:r w:rsidRPr="00A21482">
        <w:rPr>
          <w:rFonts w:ascii="Times New Roman" w:hAnsi="Times New Roman" w:cs="Times New Roman"/>
          <w:sz w:val="24"/>
        </w:rPr>
        <w:t>P = 3 cm · 4 cm</w:t>
      </w:r>
    </w:p>
    <w:p w:rsidR="00656788" w:rsidRPr="00A21482" w:rsidRDefault="00656788">
      <w:pPr>
        <w:rPr>
          <w:rFonts w:ascii="Times New Roman" w:hAnsi="Times New Roman" w:cs="Times New Roman"/>
          <w:sz w:val="24"/>
        </w:rPr>
      </w:pPr>
      <w:r w:rsidRPr="00A21482">
        <w:rPr>
          <w:rFonts w:ascii="Times New Roman" w:hAnsi="Times New Roman" w:cs="Times New Roman"/>
          <w:sz w:val="24"/>
          <w:u w:val="single"/>
        </w:rPr>
        <w:t>P = 12 cm</w:t>
      </w:r>
      <w:r w:rsidRPr="00A21482">
        <w:rPr>
          <w:rFonts w:ascii="Times New Roman" w:hAnsi="Times New Roman" w:cs="Times New Roman"/>
          <w:sz w:val="24"/>
          <w:u w:val="single"/>
          <w:vertAlign w:val="superscript"/>
        </w:rPr>
        <w:t>2</w:t>
      </w:r>
    </w:p>
    <w:p w:rsidR="00656788" w:rsidRPr="00A21482" w:rsidRDefault="00656788">
      <w:pPr>
        <w:rPr>
          <w:rFonts w:ascii="Times New Roman" w:hAnsi="Times New Roman" w:cs="Times New Roman"/>
          <w:b/>
          <w:sz w:val="24"/>
        </w:rPr>
      </w:pPr>
      <w:r w:rsidRPr="00A21482">
        <w:rPr>
          <w:rFonts w:ascii="Times New Roman" w:hAnsi="Times New Roman" w:cs="Times New Roman"/>
          <w:b/>
          <w:sz w:val="24"/>
        </w:rPr>
        <w:t>ZADANIE 2.</w:t>
      </w:r>
    </w:p>
    <w:p w:rsidR="00656788" w:rsidRPr="00A21482" w:rsidRDefault="00656788">
      <w:pPr>
        <w:rPr>
          <w:rFonts w:ascii="Times New Roman" w:hAnsi="Times New Roman" w:cs="Times New Roman"/>
          <w:sz w:val="24"/>
        </w:rPr>
      </w:pPr>
      <w:r w:rsidRPr="00A21482">
        <w:rPr>
          <w:rFonts w:ascii="Times New Roman" w:hAnsi="Times New Roman" w:cs="Times New Roman"/>
          <w:sz w:val="24"/>
        </w:rPr>
        <w:t>Oblicz pole kwadratu o boku długości 7 mm.</w:t>
      </w:r>
    </w:p>
    <w:p w:rsidR="00656788" w:rsidRPr="00A21482" w:rsidRDefault="00A214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656788" w:rsidRPr="00A21482">
        <w:rPr>
          <w:rFonts w:ascii="Times New Roman" w:hAnsi="Times New Roman" w:cs="Times New Roman"/>
          <w:sz w:val="24"/>
        </w:rPr>
        <w:t>Postępujemy krok po kroku tak, jak w poprzednim zadaniu.</w:t>
      </w:r>
      <w:r>
        <w:rPr>
          <w:rFonts w:ascii="Times New Roman" w:hAnsi="Times New Roman" w:cs="Times New Roman"/>
          <w:sz w:val="24"/>
        </w:rPr>
        <w:t>)</w:t>
      </w:r>
    </w:p>
    <w:p w:rsidR="00656788" w:rsidRPr="00A21482" w:rsidRDefault="00656788">
      <w:pPr>
        <w:rPr>
          <w:rFonts w:ascii="Times New Roman" w:hAnsi="Times New Roman" w:cs="Times New Roman"/>
          <w:sz w:val="24"/>
        </w:rPr>
      </w:pPr>
      <w:r w:rsidRPr="00A21482">
        <w:rPr>
          <w:rFonts w:ascii="Times New Roman" w:hAnsi="Times New Roman" w:cs="Times New Roman"/>
          <w:sz w:val="24"/>
        </w:rPr>
        <w:t>a = 7 mm</w:t>
      </w:r>
    </w:p>
    <w:p w:rsidR="00656788" w:rsidRPr="00A21482" w:rsidRDefault="00656788">
      <w:pPr>
        <w:rPr>
          <w:rFonts w:ascii="Times New Roman" w:hAnsi="Times New Roman" w:cs="Times New Roman"/>
          <w:sz w:val="24"/>
        </w:rPr>
      </w:pPr>
      <w:r w:rsidRPr="00A21482">
        <w:rPr>
          <w:rFonts w:ascii="Times New Roman" w:hAnsi="Times New Roman" w:cs="Times New Roman"/>
          <w:sz w:val="24"/>
        </w:rPr>
        <w:t>P = ?</w:t>
      </w:r>
    </w:p>
    <w:p w:rsidR="00656788" w:rsidRPr="00A21482" w:rsidRDefault="00656788">
      <w:pPr>
        <w:rPr>
          <w:rFonts w:ascii="Times New Roman" w:hAnsi="Times New Roman" w:cs="Times New Roman"/>
          <w:sz w:val="24"/>
        </w:rPr>
      </w:pPr>
      <w:r w:rsidRPr="00A21482">
        <w:rPr>
          <w:rFonts w:ascii="Times New Roman" w:hAnsi="Times New Roman" w:cs="Times New Roman"/>
          <w:sz w:val="24"/>
        </w:rPr>
        <w:t>P = a · a</w:t>
      </w:r>
      <w:r w:rsidR="00A21482">
        <w:rPr>
          <w:rFonts w:ascii="Times New Roman" w:hAnsi="Times New Roman" w:cs="Times New Roman"/>
          <w:sz w:val="24"/>
        </w:rPr>
        <w:t xml:space="preserve"> = a</w:t>
      </w:r>
      <w:r w:rsidR="00A21482">
        <w:rPr>
          <w:rFonts w:ascii="Times New Roman" w:hAnsi="Times New Roman" w:cs="Times New Roman"/>
          <w:sz w:val="24"/>
          <w:vertAlign w:val="superscript"/>
        </w:rPr>
        <w:t>2</w:t>
      </w:r>
    </w:p>
    <w:p w:rsidR="00656788" w:rsidRPr="00AD4C8F" w:rsidRDefault="00656788">
      <w:pPr>
        <w:rPr>
          <w:rFonts w:ascii="Times New Roman" w:hAnsi="Times New Roman" w:cs="Times New Roman"/>
          <w:color w:val="FF0000"/>
          <w:sz w:val="24"/>
        </w:rPr>
      </w:pPr>
      <w:r w:rsidRPr="00A21482">
        <w:rPr>
          <w:rFonts w:ascii="Times New Roman" w:hAnsi="Times New Roman" w:cs="Times New Roman"/>
          <w:sz w:val="24"/>
        </w:rPr>
        <w:t xml:space="preserve">P = 7mm </w:t>
      </w:r>
      <w:r w:rsidR="00A21482" w:rsidRPr="00A21482">
        <w:rPr>
          <w:rFonts w:ascii="Times New Roman" w:hAnsi="Times New Roman" w:cs="Times New Roman"/>
          <w:sz w:val="24"/>
        </w:rPr>
        <w:t>· 7 mm</w:t>
      </w:r>
      <w:r w:rsidR="00AD4C8F">
        <w:rPr>
          <w:rFonts w:ascii="Times New Roman" w:hAnsi="Times New Roman" w:cs="Times New Roman"/>
          <w:sz w:val="24"/>
        </w:rPr>
        <w:tab/>
      </w:r>
      <w:r w:rsidR="00AD4C8F">
        <w:rPr>
          <w:rFonts w:ascii="Times New Roman" w:hAnsi="Times New Roman" w:cs="Times New Roman"/>
          <w:sz w:val="24"/>
        </w:rPr>
        <w:tab/>
      </w:r>
      <w:r w:rsidR="00AD4C8F">
        <w:rPr>
          <w:rFonts w:ascii="Times New Roman" w:hAnsi="Times New Roman" w:cs="Times New Roman"/>
          <w:sz w:val="24"/>
        </w:rPr>
        <w:tab/>
      </w:r>
    </w:p>
    <w:p w:rsidR="00A21482" w:rsidRDefault="00A21482">
      <w:pPr>
        <w:rPr>
          <w:rFonts w:ascii="Times New Roman" w:hAnsi="Times New Roman" w:cs="Times New Roman"/>
          <w:sz w:val="24"/>
        </w:rPr>
      </w:pPr>
      <w:r w:rsidRPr="00A21482">
        <w:rPr>
          <w:rFonts w:ascii="Times New Roman" w:hAnsi="Times New Roman" w:cs="Times New Roman"/>
          <w:sz w:val="24"/>
          <w:u w:val="single"/>
        </w:rPr>
        <w:t>P = 49 mm</w:t>
      </w:r>
      <w:r w:rsidRPr="00A21482">
        <w:rPr>
          <w:rFonts w:ascii="Times New Roman" w:hAnsi="Times New Roman" w:cs="Times New Roman"/>
          <w:sz w:val="24"/>
          <w:u w:val="single"/>
          <w:vertAlign w:val="superscript"/>
        </w:rPr>
        <w:t>2</w:t>
      </w:r>
    </w:p>
    <w:p w:rsidR="00AD4C8F" w:rsidRPr="00AD4C8F" w:rsidRDefault="00AD4C8F">
      <w:pPr>
        <w:rPr>
          <w:rFonts w:ascii="Times New Roman" w:hAnsi="Times New Roman" w:cs="Times New Roman"/>
          <w:sz w:val="24"/>
        </w:rPr>
      </w:pPr>
    </w:p>
    <w:p w:rsidR="00A21482" w:rsidRPr="00AD4C8F" w:rsidRDefault="00A21482">
      <w:pPr>
        <w:rPr>
          <w:rFonts w:ascii="Times New Roman" w:hAnsi="Times New Roman" w:cs="Times New Roman"/>
          <w:b/>
          <w:sz w:val="24"/>
        </w:rPr>
      </w:pPr>
      <w:r w:rsidRPr="00AD4C8F">
        <w:rPr>
          <w:rFonts w:ascii="Times New Roman" w:hAnsi="Times New Roman" w:cs="Times New Roman"/>
          <w:b/>
          <w:sz w:val="24"/>
        </w:rPr>
        <w:t xml:space="preserve">Obwód to suma długości wszystkich boków. </w:t>
      </w:r>
    </w:p>
    <w:p w:rsidR="00A21482" w:rsidRDefault="00A214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Prostokąt ma dwie pary boków równoległych i równych. </w:t>
      </w:r>
    </w:p>
    <w:p w:rsidR="00A21482" w:rsidRDefault="00A214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131445</wp:posOffset>
                </wp:positionV>
                <wp:extent cx="1722120" cy="601980"/>
                <wp:effectExtent l="0" t="0" r="11430" b="266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601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CB220" id="Prostokąt 5" o:spid="_x0000_s1026" style="position:absolute;margin-left:2.95pt;margin-top:10.35pt;width:135.6pt;height:4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" fillcolor="#4f81bd [3204]" strokecolor="#243f60 [1604]" strokeweight="2pt"/>
            </w:pict>
          </mc:Fallback>
        </mc:AlternateContent>
      </w:r>
    </w:p>
    <w:p w:rsidR="00A21482" w:rsidRDefault="00A21482" w:rsidP="00A21482">
      <w:pPr>
        <w:ind w:left="212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</w:p>
    <w:p w:rsidR="00A21482" w:rsidRDefault="00A21482" w:rsidP="00A21482">
      <w:pPr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:rsidR="00A21482" w:rsidRPr="00AD4C8F" w:rsidRDefault="00A21482">
      <w:pPr>
        <w:rPr>
          <w:rFonts w:ascii="Times New Roman" w:hAnsi="Times New Roman" w:cs="Times New Roman"/>
          <w:b/>
          <w:sz w:val="24"/>
        </w:rPr>
      </w:pPr>
      <w:r w:rsidRPr="00AD4C8F">
        <w:rPr>
          <w:rFonts w:ascii="Times New Roman" w:hAnsi="Times New Roman" w:cs="Times New Roman"/>
          <w:b/>
          <w:sz w:val="24"/>
        </w:rPr>
        <w:t>Wzór na obwód to:</w:t>
      </w:r>
    </w:p>
    <w:p w:rsidR="00A21482" w:rsidRPr="00AD4C8F" w:rsidRDefault="00A21482">
      <w:pPr>
        <w:rPr>
          <w:rFonts w:ascii="Times New Roman" w:hAnsi="Times New Roman" w:cs="Times New Roman"/>
          <w:b/>
          <w:color w:val="FF0000"/>
          <w:sz w:val="24"/>
        </w:rPr>
      </w:pPr>
      <w:r w:rsidRPr="00AD4C8F">
        <w:rPr>
          <w:rFonts w:ascii="Times New Roman" w:hAnsi="Times New Roman" w:cs="Times New Roman"/>
          <w:b/>
          <w:color w:val="FF0000"/>
          <w:sz w:val="24"/>
        </w:rPr>
        <w:t>Ob = 2·a + 2·b</w:t>
      </w:r>
    </w:p>
    <w:p w:rsidR="00A21482" w:rsidRDefault="00A214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Kwadrat to taki prostokąt, który ma wszystkie boki równe.</w:t>
      </w:r>
    </w:p>
    <w:p w:rsidR="00A21482" w:rsidRDefault="00A214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177165</wp:posOffset>
                </wp:positionV>
                <wp:extent cx="647700" cy="579120"/>
                <wp:effectExtent l="0" t="0" r="19050" b="1143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7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EECFF" id="Prostokąt 6" o:spid="_x0000_s1026" style="position:absolute;margin-left:4.15pt;margin-top:13.95pt;width:51pt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" fillcolor="#4f81bd [3204]" strokecolor="#243f60 [1604]" strokeweight="2pt"/>
            </w:pict>
          </mc:Fallback>
        </mc:AlternateContent>
      </w:r>
    </w:p>
    <w:p w:rsidR="00A21482" w:rsidRDefault="00A21482" w:rsidP="00A21482">
      <w:pPr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:rsidR="00A21482" w:rsidRDefault="00A21482" w:rsidP="00A21482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:rsidR="00A21482" w:rsidRPr="00AD4C8F" w:rsidRDefault="00A21482">
      <w:pPr>
        <w:rPr>
          <w:rFonts w:ascii="Times New Roman" w:hAnsi="Times New Roman" w:cs="Times New Roman"/>
          <w:b/>
          <w:sz w:val="24"/>
        </w:rPr>
      </w:pPr>
      <w:r w:rsidRPr="00AD4C8F">
        <w:rPr>
          <w:rFonts w:ascii="Times New Roman" w:hAnsi="Times New Roman" w:cs="Times New Roman"/>
          <w:b/>
          <w:sz w:val="24"/>
        </w:rPr>
        <w:t>Wzór na obwód kwadratu to:</w:t>
      </w:r>
    </w:p>
    <w:p w:rsidR="00A21482" w:rsidRPr="00AD4C8F" w:rsidRDefault="00A21482">
      <w:pPr>
        <w:rPr>
          <w:rFonts w:ascii="Times New Roman" w:hAnsi="Times New Roman" w:cs="Times New Roman"/>
          <w:b/>
          <w:color w:val="FF0000"/>
          <w:sz w:val="24"/>
        </w:rPr>
      </w:pPr>
      <w:r w:rsidRPr="00AD4C8F">
        <w:rPr>
          <w:rFonts w:ascii="Times New Roman" w:hAnsi="Times New Roman" w:cs="Times New Roman"/>
          <w:b/>
          <w:color w:val="FF0000"/>
          <w:sz w:val="24"/>
        </w:rPr>
        <w:t>Ob = 4·a</w:t>
      </w:r>
    </w:p>
    <w:p w:rsidR="00A21482" w:rsidRPr="00AD4C8F" w:rsidRDefault="00AD4C8F">
      <w:pPr>
        <w:rPr>
          <w:rFonts w:ascii="Times New Roman" w:hAnsi="Times New Roman" w:cs="Times New Roman"/>
          <w:b/>
          <w:color w:val="002060"/>
          <w:sz w:val="24"/>
        </w:rPr>
      </w:pPr>
      <w:r w:rsidRPr="00AD4C8F">
        <w:rPr>
          <w:rFonts w:ascii="Times New Roman" w:hAnsi="Times New Roman" w:cs="Times New Roman"/>
          <w:b/>
          <w:color w:val="002060"/>
          <w:sz w:val="24"/>
        </w:rPr>
        <w:t>Aby obliczyć pole lub obwód figury jednostko muszą być takie same!</w:t>
      </w:r>
    </w:p>
    <w:p w:rsidR="00A21482" w:rsidRPr="00A21482" w:rsidRDefault="00A21482"/>
    <w:p w:rsidR="00656788" w:rsidRDefault="00AD4C8F">
      <w:pPr>
        <w:rPr>
          <w:rFonts w:ascii="Times New Roman" w:hAnsi="Times New Roman" w:cs="Times New Roman"/>
          <w:sz w:val="24"/>
        </w:rPr>
      </w:pPr>
      <w:r w:rsidRPr="00AD4C8F">
        <w:rPr>
          <w:rFonts w:ascii="Times New Roman" w:hAnsi="Times New Roman" w:cs="Times New Roman"/>
          <w:sz w:val="24"/>
        </w:rPr>
        <w:t>Przepisz lekcje do zeszytu, a następnie oblicz zadanie 1 str. 183 z podręcznika.</w:t>
      </w:r>
      <w:r>
        <w:rPr>
          <w:rFonts w:ascii="Times New Roman" w:hAnsi="Times New Roman" w:cs="Times New Roman"/>
          <w:sz w:val="24"/>
        </w:rPr>
        <w:t xml:space="preserve"> </w:t>
      </w:r>
    </w:p>
    <w:p w:rsidR="00AD4C8F" w:rsidRPr="00AD4C8F" w:rsidRDefault="00AD4C8F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D4C8F" w:rsidRPr="00AD4C8F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56788"/>
    <w:rsid w:val="006A3EC4"/>
    <w:rsid w:val="006B6974"/>
    <w:rsid w:val="00A21482"/>
    <w:rsid w:val="00A80EB0"/>
    <w:rsid w:val="00AD4C8F"/>
    <w:rsid w:val="00B22BB2"/>
    <w:rsid w:val="00D307A9"/>
    <w:rsid w:val="00DE77A2"/>
    <w:rsid w:val="00E23CC5"/>
    <w:rsid w:val="00E547C3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403C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56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</dc:creator>
  <cp:lastModifiedBy>Joanna Drosińska</cp:lastModifiedBy>
  <cp:revision>2</cp:revision>
  <dcterms:created xsi:type="dcterms:W3CDTF">2020-04-23T19:58:00Z</dcterms:created>
  <dcterms:modified xsi:type="dcterms:W3CDTF">2020-04-23T19:58:00Z</dcterms:modified>
</cp:coreProperties>
</file>