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C32E5" w:rsidRDefault="00AF1168">
      <w:pPr>
        <w:rPr>
          <w:rFonts w:ascii="Times New Roman" w:hAnsi="Times New Roman" w:cs="Times New Roman"/>
          <w:sz w:val="24"/>
        </w:rPr>
      </w:pPr>
      <w:r w:rsidRPr="008C32E5">
        <w:rPr>
          <w:rFonts w:ascii="Times New Roman" w:hAnsi="Times New Roman" w:cs="Times New Roman"/>
          <w:sz w:val="24"/>
        </w:rPr>
        <w:t>29.04.2020 r.</w:t>
      </w:r>
    </w:p>
    <w:p w:rsidR="00AF1168" w:rsidRPr="008C32E5" w:rsidRDefault="00AF1168">
      <w:pPr>
        <w:rPr>
          <w:rFonts w:ascii="Times New Roman" w:hAnsi="Times New Roman" w:cs="Times New Roman"/>
          <w:sz w:val="24"/>
        </w:rPr>
      </w:pPr>
      <w:r w:rsidRPr="008C32E5">
        <w:rPr>
          <w:rFonts w:ascii="Times New Roman" w:hAnsi="Times New Roman" w:cs="Times New Roman"/>
          <w:sz w:val="24"/>
        </w:rPr>
        <w:t xml:space="preserve">Temat: </w:t>
      </w:r>
      <w:r w:rsidRPr="008C32E5">
        <w:rPr>
          <w:rFonts w:ascii="Times New Roman" w:hAnsi="Times New Roman" w:cs="Times New Roman"/>
          <w:b/>
          <w:sz w:val="24"/>
        </w:rPr>
        <w:t>Zależności między jednostkami pola.</w:t>
      </w:r>
    </w:p>
    <w:p w:rsidR="00AF1168" w:rsidRPr="008C32E5" w:rsidRDefault="00AF1168">
      <w:pPr>
        <w:rPr>
          <w:rFonts w:ascii="Times New Roman" w:hAnsi="Times New Roman" w:cs="Times New Roman"/>
          <w:sz w:val="24"/>
        </w:rPr>
      </w:pPr>
      <w:r w:rsidRPr="008C32E5">
        <w:rPr>
          <w:rFonts w:ascii="Times New Roman" w:hAnsi="Times New Roman" w:cs="Times New Roman"/>
          <w:sz w:val="24"/>
        </w:rPr>
        <w:t>Obejrzyj filmy:</w:t>
      </w:r>
    </w:p>
    <w:p w:rsidR="00AF1168" w:rsidRPr="008C32E5" w:rsidRDefault="00AF1168" w:rsidP="00AF1168">
      <w:pPr>
        <w:rPr>
          <w:rFonts w:ascii="Times New Roman" w:hAnsi="Times New Roman" w:cs="Times New Roman"/>
          <w:sz w:val="24"/>
        </w:rPr>
      </w:pPr>
      <w:r w:rsidRPr="008C32E5">
        <w:rPr>
          <w:rFonts w:ascii="Times New Roman" w:hAnsi="Times New Roman" w:cs="Times New Roman"/>
          <w:sz w:val="24"/>
        </w:rPr>
        <w:t>https://pistacja.tv/film/mat00237-zamiana-jednostek-pola-wprowadzenie?playlist=392</w:t>
      </w:r>
      <w:r w:rsidRPr="008C32E5">
        <w:rPr>
          <w:rFonts w:ascii="Times New Roman" w:hAnsi="Times New Roman" w:cs="Times New Roman"/>
          <w:sz w:val="24"/>
        </w:rPr>
        <w:cr/>
        <w:t>https://pistacja.tv/film/mat00238-zamiana-jednostek-pola-przyklady?playlist=392</w:t>
      </w:r>
      <w:r w:rsidRPr="008C32E5">
        <w:rPr>
          <w:rFonts w:ascii="Times New Roman" w:hAnsi="Times New Roman" w:cs="Times New Roman"/>
          <w:sz w:val="24"/>
        </w:rPr>
        <w:cr/>
      </w:r>
    </w:p>
    <w:p w:rsidR="00AF1168" w:rsidRPr="008C32E5" w:rsidRDefault="00AF1168" w:rsidP="00AF1168">
      <w:pPr>
        <w:rPr>
          <w:rFonts w:ascii="Times New Roman" w:hAnsi="Times New Roman" w:cs="Times New Roman"/>
          <w:sz w:val="24"/>
        </w:rPr>
      </w:pPr>
      <w:r w:rsidRPr="008C32E5">
        <w:rPr>
          <w:rFonts w:ascii="Times New Roman" w:hAnsi="Times New Roman" w:cs="Times New Roman"/>
          <w:sz w:val="24"/>
        </w:rPr>
        <w:t>Po obejrzeniu filmów zapisz w zeszycie.</w:t>
      </w:r>
    </w:p>
    <w:p w:rsidR="00AF1168" w:rsidRPr="008C32E5" w:rsidRDefault="00AF1168" w:rsidP="00AF1168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C32E5">
        <w:rPr>
          <w:rFonts w:ascii="Times New Roman" w:hAnsi="Times New Roman" w:cs="Times New Roman"/>
          <w:b/>
          <w:color w:val="FF0000"/>
          <w:sz w:val="24"/>
          <w:u w:val="single"/>
        </w:rPr>
        <w:t>Zależności między jednostkami długości:</w:t>
      </w:r>
    </w:p>
    <w:p w:rsidR="00AF1168" w:rsidRPr="008C32E5" w:rsidRDefault="00AF1168" w:rsidP="00AF1168">
      <w:pPr>
        <w:rPr>
          <w:rFonts w:ascii="Times New Roman" w:hAnsi="Times New Roman" w:cs="Times New Roman"/>
          <w:b/>
          <w:color w:val="7030A0"/>
          <w:sz w:val="24"/>
        </w:rPr>
      </w:pPr>
      <w:r w:rsidRPr="008C32E5">
        <w:rPr>
          <w:rFonts w:ascii="Times New Roman" w:hAnsi="Times New Roman" w:cs="Times New Roman"/>
          <w:b/>
          <w:color w:val="7030A0"/>
          <w:sz w:val="24"/>
        </w:rPr>
        <w:t>1 cm</w:t>
      </w:r>
      <w:r w:rsidRPr="008C32E5">
        <w:rPr>
          <w:rFonts w:ascii="Times New Roman" w:hAnsi="Times New Roman" w:cs="Times New Roman"/>
          <w:b/>
          <w:color w:val="7030A0"/>
          <w:sz w:val="24"/>
          <w:vertAlign w:val="superscript"/>
        </w:rPr>
        <w:t>2</w:t>
      </w:r>
      <w:r w:rsidRPr="008C32E5">
        <w:rPr>
          <w:rFonts w:ascii="Times New Roman" w:hAnsi="Times New Roman" w:cs="Times New Roman"/>
          <w:b/>
          <w:color w:val="7030A0"/>
          <w:sz w:val="24"/>
        </w:rPr>
        <w:t xml:space="preserve"> = 100mm</w:t>
      </w:r>
      <w:r w:rsidRPr="008C32E5">
        <w:rPr>
          <w:rFonts w:ascii="Times New Roman" w:hAnsi="Times New Roman" w:cs="Times New Roman"/>
          <w:b/>
          <w:color w:val="7030A0"/>
          <w:sz w:val="24"/>
          <w:vertAlign w:val="superscript"/>
        </w:rPr>
        <w:t>2</w:t>
      </w:r>
    </w:p>
    <w:p w:rsidR="00AF1168" w:rsidRPr="008C32E5" w:rsidRDefault="00AF1168" w:rsidP="00AF1168">
      <w:pPr>
        <w:rPr>
          <w:rFonts w:ascii="Times New Roman" w:hAnsi="Times New Roman" w:cs="Times New Roman"/>
          <w:b/>
          <w:color w:val="7030A0"/>
          <w:sz w:val="24"/>
        </w:rPr>
      </w:pPr>
      <w:r w:rsidRPr="008C32E5">
        <w:rPr>
          <w:rFonts w:ascii="Times New Roman" w:hAnsi="Times New Roman" w:cs="Times New Roman"/>
          <w:b/>
          <w:color w:val="7030A0"/>
          <w:sz w:val="24"/>
        </w:rPr>
        <w:t>1dm</w:t>
      </w:r>
      <w:r w:rsidRPr="008C32E5">
        <w:rPr>
          <w:rFonts w:ascii="Times New Roman" w:hAnsi="Times New Roman" w:cs="Times New Roman"/>
          <w:b/>
          <w:color w:val="7030A0"/>
          <w:sz w:val="24"/>
          <w:vertAlign w:val="superscript"/>
        </w:rPr>
        <w:t xml:space="preserve">2 </w:t>
      </w:r>
      <w:r w:rsidRPr="008C32E5">
        <w:rPr>
          <w:rFonts w:ascii="Times New Roman" w:hAnsi="Times New Roman" w:cs="Times New Roman"/>
          <w:b/>
          <w:color w:val="7030A0"/>
          <w:sz w:val="24"/>
        </w:rPr>
        <w:t>= 100 cm</w:t>
      </w:r>
      <w:r w:rsidRPr="008C32E5">
        <w:rPr>
          <w:rFonts w:ascii="Times New Roman" w:hAnsi="Times New Roman" w:cs="Times New Roman"/>
          <w:b/>
          <w:color w:val="7030A0"/>
          <w:sz w:val="24"/>
          <w:vertAlign w:val="superscript"/>
        </w:rPr>
        <w:t>2</w:t>
      </w:r>
    </w:p>
    <w:p w:rsidR="00AF1168" w:rsidRPr="008C32E5" w:rsidRDefault="00AF1168" w:rsidP="00AF1168">
      <w:pPr>
        <w:rPr>
          <w:rFonts w:ascii="Times New Roman" w:hAnsi="Times New Roman" w:cs="Times New Roman"/>
          <w:b/>
          <w:color w:val="7030A0"/>
          <w:sz w:val="24"/>
        </w:rPr>
      </w:pPr>
      <w:r w:rsidRPr="008C32E5">
        <w:rPr>
          <w:rFonts w:ascii="Times New Roman" w:hAnsi="Times New Roman" w:cs="Times New Roman"/>
          <w:b/>
          <w:color w:val="7030A0"/>
          <w:sz w:val="24"/>
        </w:rPr>
        <w:t>1 m</w:t>
      </w:r>
      <w:r w:rsidRPr="008C32E5">
        <w:rPr>
          <w:rFonts w:ascii="Times New Roman" w:hAnsi="Times New Roman" w:cs="Times New Roman"/>
          <w:b/>
          <w:color w:val="7030A0"/>
          <w:sz w:val="24"/>
          <w:vertAlign w:val="superscript"/>
        </w:rPr>
        <w:t xml:space="preserve">2 </w:t>
      </w:r>
      <w:r w:rsidRPr="008C32E5">
        <w:rPr>
          <w:rFonts w:ascii="Times New Roman" w:hAnsi="Times New Roman" w:cs="Times New Roman"/>
          <w:b/>
          <w:color w:val="7030A0"/>
          <w:sz w:val="24"/>
        </w:rPr>
        <w:t xml:space="preserve"> = 10000 cm</w:t>
      </w:r>
      <w:r w:rsidRPr="008C32E5">
        <w:rPr>
          <w:rFonts w:ascii="Times New Roman" w:hAnsi="Times New Roman" w:cs="Times New Roman"/>
          <w:b/>
          <w:color w:val="7030A0"/>
          <w:sz w:val="24"/>
          <w:vertAlign w:val="superscript"/>
        </w:rPr>
        <w:t>2</w:t>
      </w:r>
    </w:p>
    <w:p w:rsidR="00AF1168" w:rsidRPr="008C32E5" w:rsidRDefault="00AF1168" w:rsidP="00AF1168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C32E5">
        <w:rPr>
          <w:rFonts w:ascii="Times New Roman" w:hAnsi="Times New Roman" w:cs="Times New Roman"/>
          <w:b/>
          <w:color w:val="FF0000"/>
          <w:sz w:val="24"/>
          <w:u w:val="single"/>
        </w:rPr>
        <w:t>Do określania działek budowlanych, gruntów rolnych – oprócz metrów kwadratowych używa się hektarów (ha) i arów (a)</w:t>
      </w:r>
      <w:r w:rsidR="008C32E5" w:rsidRPr="008C32E5"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8C32E5" w:rsidRPr="008C32E5" w:rsidRDefault="008C32E5" w:rsidP="00AF1168">
      <w:pPr>
        <w:rPr>
          <w:rFonts w:ascii="Times New Roman" w:hAnsi="Times New Roman" w:cs="Times New Roman"/>
          <w:b/>
          <w:color w:val="00B050"/>
          <w:sz w:val="24"/>
        </w:rPr>
      </w:pPr>
      <w:r w:rsidRPr="008C32E5">
        <w:rPr>
          <w:rFonts w:ascii="Times New Roman" w:hAnsi="Times New Roman" w:cs="Times New Roman"/>
          <w:b/>
          <w:color w:val="00B050"/>
          <w:sz w:val="24"/>
        </w:rPr>
        <w:t>1 ha = 10000 m</w:t>
      </w:r>
      <w:r w:rsidRPr="008C32E5">
        <w:rPr>
          <w:rFonts w:ascii="Times New Roman" w:hAnsi="Times New Roman" w:cs="Times New Roman"/>
          <w:b/>
          <w:color w:val="00B050"/>
          <w:sz w:val="24"/>
          <w:vertAlign w:val="superscript"/>
        </w:rPr>
        <w:t>2</w:t>
      </w:r>
    </w:p>
    <w:p w:rsidR="008C32E5" w:rsidRPr="008C32E5" w:rsidRDefault="008C32E5" w:rsidP="00AF1168">
      <w:pPr>
        <w:rPr>
          <w:rFonts w:ascii="Times New Roman" w:hAnsi="Times New Roman" w:cs="Times New Roman"/>
          <w:b/>
          <w:color w:val="00B050"/>
          <w:sz w:val="24"/>
        </w:rPr>
      </w:pPr>
      <w:r w:rsidRPr="008C32E5">
        <w:rPr>
          <w:rFonts w:ascii="Times New Roman" w:hAnsi="Times New Roman" w:cs="Times New Roman"/>
          <w:b/>
          <w:color w:val="00B050"/>
          <w:sz w:val="24"/>
        </w:rPr>
        <w:t>1 a = 100 m</w:t>
      </w:r>
      <w:r w:rsidRPr="008C32E5">
        <w:rPr>
          <w:rFonts w:ascii="Times New Roman" w:hAnsi="Times New Roman" w:cs="Times New Roman"/>
          <w:b/>
          <w:color w:val="00B050"/>
          <w:sz w:val="24"/>
          <w:vertAlign w:val="superscript"/>
        </w:rPr>
        <w:t>2</w:t>
      </w:r>
    </w:p>
    <w:p w:rsidR="008C32E5" w:rsidRDefault="008C32E5" w:rsidP="00AF1168">
      <w:pPr>
        <w:rPr>
          <w:rFonts w:ascii="Times New Roman" w:hAnsi="Times New Roman" w:cs="Times New Roman"/>
          <w:b/>
          <w:sz w:val="24"/>
        </w:rPr>
      </w:pPr>
      <w:r w:rsidRPr="008C32E5">
        <w:rPr>
          <w:rFonts w:ascii="Times New Roman" w:hAnsi="Times New Roman" w:cs="Times New Roman"/>
          <w:b/>
          <w:color w:val="00B050"/>
          <w:sz w:val="24"/>
        </w:rPr>
        <w:t>1 ha = 100 a</w:t>
      </w:r>
    </w:p>
    <w:p w:rsidR="008C32E5" w:rsidRDefault="008C32E5" w:rsidP="00AF1168">
      <w:pPr>
        <w:rPr>
          <w:rFonts w:ascii="Times New Roman" w:hAnsi="Times New Roman" w:cs="Times New Roman"/>
          <w:sz w:val="24"/>
        </w:rPr>
      </w:pPr>
    </w:p>
    <w:p w:rsidR="008C32E5" w:rsidRDefault="008C32E5" w:rsidP="00AF1168">
      <w:pPr>
        <w:rPr>
          <w:rFonts w:ascii="Times New Roman" w:hAnsi="Times New Roman" w:cs="Times New Roman"/>
          <w:sz w:val="24"/>
        </w:rPr>
      </w:pPr>
      <w:r w:rsidRPr="008C32E5">
        <w:rPr>
          <w:rFonts w:ascii="Times New Roman" w:hAnsi="Times New Roman" w:cs="Times New Roman"/>
          <w:sz w:val="24"/>
        </w:rPr>
        <w:t>Wykonaj zadania:</w:t>
      </w:r>
    </w:p>
    <w:p w:rsidR="008C32E5" w:rsidRPr="008C32E5" w:rsidRDefault="008C32E5" w:rsidP="00AF11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F1168" w:rsidRDefault="008C32E5" w:rsidP="00AF1168">
      <w:r>
        <w:rPr>
          <w:noProof/>
        </w:rPr>
        <w:drawing>
          <wp:inline distT="0" distB="0" distL="0" distR="0">
            <wp:extent cx="5760720" cy="2058178"/>
            <wp:effectExtent l="0" t="0" r="0" b="0"/>
            <wp:docPr id="1" name="Obraz 1" descr="https://multipodreczniki.apps.gwo.pl/data.php/dac1aecc9f0c5e1fd850492b0d84b6798e2d3343/1651439/file/317/resources/300/3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ac1aecc9f0c5e1fd850492b0d84b6798e2d3343/1651439/file/317/resources/300/300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E5" w:rsidRPr="00AF1168" w:rsidRDefault="008C32E5" w:rsidP="00AF1168">
      <w:r>
        <w:rPr>
          <w:noProof/>
        </w:rPr>
        <w:lastRenderedPageBreak/>
        <w:drawing>
          <wp:inline distT="0" distB="0" distL="0" distR="0">
            <wp:extent cx="5760720" cy="1502054"/>
            <wp:effectExtent l="0" t="0" r="0" b="3175"/>
            <wp:docPr id="2" name="Obraz 2" descr="https://multipodreczniki.apps.gwo.pl/data.php/dac1aecc9f0c5e1fd850492b0d84b6798e2d3343/1651439/file/317/resources/300/3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ac1aecc9f0c5e1fd850492b0d84b6798e2d3343/1651439/file/317/resources/300/3004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2E5" w:rsidRPr="00AF116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C32E5"/>
    <w:rsid w:val="00A80EB0"/>
    <w:rsid w:val="00AF1168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271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2020-04-28T08:46:00Z</dcterms:created>
  <dcterms:modified xsi:type="dcterms:W3CDTF">2020-04-28T08:46:00Z</dcterms:modified>
</cp:coreProperties>
</file>